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F37A718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71D77B75" w:rsidR="00FF4487" w:rsidRDefault="006F6881" w:rsidP="0051041D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</w:t>
            </w:r>
            <w:r w:rsidR="0051041D">
              <w:rPr>
                <w:rFonts w:eastAsia="Times New Roman" w:cs="Times New Roman"/>
                <w:szCs w:val="28"/>
                <w:lang w:eastAsia="ru-RU"/>
              </w:rPr>
              <w:t>28.12.</w:t>
            </w:r>
            <w:r w:rsidR="008C7891">
              <w:rPr>
                <w:rFonts w:eastAsia="Times New Roman" w:cs="Times New Roman"/>
                <w:szCs w:val="28"/>
                <w:lang w:eastAsia="ru-RU"/>
              </w:rPr>
              <w:t>2023 г.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Pr="00D2362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</w:p>
    <w:p w14:paraId="7A15E14A" w14:textId="15DF1AEF" w:rsidR="00FF4487" w:rsidRPr="00D2362E" w:rsidRDefault="00F26DA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  <w:r w:rsidRPr="00D2362E">
        <w:rPr>
          <w:rFonts w:eastAsia="Times New Roman" w:cs="Times New Roman"/>
          <w:b/>
          <w:szCs w:val="32"/>
          <w:lang w:eastAsia="ru-RU"/>
        </w:rPr>
        <w:t xml:space="preserve">Д.М. Милованов, 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Е</w:t>
      </w:r>
      <w:r w:rsidR="006F6881" w:rsidRPr="00D2362E">
        <w:rPr>
          <w:rFonts w:eastAsia="Times New Roman" w:cs="Times New Roman"/>
          <w:b/>
          <w:szCs w:val="32"/>
          <w:lang w:eastAsia="ru-RU"/>
        </w:rPr>
        <w:t>.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В</w:t>
      </w:r>
      <w:r w:rsidR="006F6881" w:rsidRPr="00D2362E">
        <w:rPr>
          <w:rFonts w:eastAsia="Times New Roman" w:cs="Times New Roman"/>
          <w:b/>
          <w:szCs w:val="32"/>
          <w:lang w:eastAsia="ru-RU"/>
        </w:rPr>
        <w:t xml:space="preserve">. 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Пальчевский</w:t>
      </w:r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75F132FF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</w:t>
      </w:r>
      <w:r w:rsidR="00D2362E">
        <w:rPr>
          <w:rFonts w:eastAsia="Times New Roman" w:cs="Times New Roman"/>
          <w:szCs w:val="28"/>
          <w:lang w:eastAsia="ru-RU"/>
        </w:rPr>
        <w:t>: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14:paraId="36A9A7AC" w14:textId="0C661548" w:rsidR="00FF448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09.03.03</w:t>
      </w:r>
      <w:r w:rsidR="00EB7367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Прикладная информатика,</w:t>
      </w:r>
    </w:p>
    <w:p w14:paraId="434B33D6" w14:textId="494DFB9C" w:rsidR="00E436E7" w:rsidRDefault="00F61008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</w:t>
      </w:r>
      <w:r w:rsidR="00E436E7">
        <w:rPr>
          <w:rFonts w:eastAsia="Times New Roman" w:cs="Times New Roman"/>
          <w:szCs w:val="28"/>
          <w:lang w:eastAsia="ru-RU"/>
        </w:rPr>
        <w:t>ОП «Инженерия данных»,</w:t>
      </w:r>
    </w:p>
    <w:p w14:paraId="4FBA5F3F" w14:textId="4F339A72" w:rsidR="00526BC4" w:rsidRDefault="00526BC4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ОП «Прикладные информационные системы в экономике и финансах»,</w:t>
      </w:r>
    </w:p>
    <w:p w14:paraId="25925597" w14:textId="5E23E799"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</w:t>
      </w:r>
      <w:r w:rsidR="00235DA1" w:rsidRPr="00235DA1">
        <w:rPr>
          <w:rFonts w:eastAsia="Times New Roman" w:cs="Times New Roman"/>
          <w:szCs w:val="28"/>
          <w:lang w:eastAsia="ru-RU"/>
        </w:rPr>
        <w:t>Цифровые платформы управления предприятиями</w:t>
      </w:r>
      <w:r>
        <w:rPr>
          <w:rFonts w:eastAsia="Times New Roman" w:cs="Times New Roman"/>
          <w:szCs w:val="28"/>
          <w:lang w:eastAsia="ru-RU"/>
        </w:rPr>
        <w:t>»</w:t>
      </w:r>
      <w:bookmarkStart w:id="0" w:name="_Hlk119071233"/>
    </w:p>
    <w:bookmarkEnd w:id="0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 w:rsidP="007C1DAC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2406481" w14:textId="3FBAAC1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Рекомендовано Ученым советом</w:t>
      </w:r>
    </w:p>
    <w:p w14:paraId="6B5C8339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57232428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(протокол № 39 от 20.12.2023 г.)</w:t>
      </w:r>
    </w:p>
    <w:p w14:paraId="7A2EF582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768D7A67" w14:textId="7768B7A2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Одобрено Советом учебно-научного</w:t>
      </w:r>
    </w:p>
    <w:p w14:paraId="2C9DBD20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Департамента анализа данных и машинного обучения</w:t>
      </w:r>
    </w:p>
    <w:p w14:paraId="4205F491" w14:textId="3A6D4A45" w:rsidR="00FF4487" w:rsidRDefault="007C1DAC" w:rsidP="007C1DAC">
      <w:pPr>
        <w:spacing w:line="240" w:lineRule="auto"/>
        <w:ind w:right="-1"/>
        <w:jc w:val="center"/>
        <w:rPr>
          <w:rFonts w:eastAsia="Times New Roman" w:cs="Times New Roman"/>
          <w:i/>
          <w:szCs w:val="28"/>
          <w:lang w:eastAsia="ru-RU"/>
        </w:rPr>
      </w:pPr>
      <w:r w:rsidRPr="007C1DAC">
        <w:rPr>
          <w:rFonts w:cs="Times New Roman"/>
          <w:i/>
          <w:szCs w:val="28"/>
        </w:rPr>
        <w:t>(протокол № 10 от 14.12.2023 г.)</w:t>
      </w:r>
    </w:p>
    <w:p w14:paraId="79843F68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E8F779B" w14:textId="77777777" w:rsidR="007C1DAC" w:rsidRDefault="007C1DAC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F2DC7BA" w14:textId="77777777" w:rsidR="007C1DAC" w:rsidRDefault="007C1DAC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C286E9B" w14:textId="67C9AE3A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8C5252">
        <w:rPr>
          <w:rFonts w:eastAsia="Times New Roman" w:cs="Times New Roman"/>
          <w:b/>
          <w:caps/>
          <w:szCs w:val="28"/>
          <w:lang w:eastAsia="ru-RU"/>
        </w:rPr>
        <w:t>3</w:t>
      </w:r>
    </w:p>
    <w:p w14:paraId="1D81A65E" w14:textId="77777777" w:rsidR="00D2362E" w:rsidRDefault="00D2362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5FA25C55" w:rsidR="00FF4487" w:rsidRDefault="00D2362E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27164F0E" w14:textId="0778D805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0C37BB">
              <w:rPr>
                <w:rStyle w:val="a8"/>
                <w:noProof/>
                <w:webHidden/>
                <w:szCs w:val="28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b/>
                <w:bCs/>
                <w:noProof/>
                <w:webHidden/>
                <w:color w:val="auto"/>
                <w:u w:val="none"/>
              </w:rPr>
              <w:t xml:space="preserve"> 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0AD5ED82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</w:hyperlink>
          <w:r w:rsidR="000C37BB">
            <w:rPr>
              <w:rStyle w:val="a3"/>
              <w:noProof/>
              <w:color w:val="auto"/>
              <w:u w:val="none"/>
            </w:rPr>
            <w:t>3</w:t>
          </w:r>
          <w:r w:rsidR="000014C7">
            <w:rPr>
              <w:rFonts w:asciiTheme="minorHAnsi" w:eastAsiaTheme="minorEastAsia" w:hAnsiTheme="minorHAnsi"/>
              <w:noProof/>
              <w:lang w:eastAsia="ru-RU"/>
            </w:rPr>
            <w:t xml:space="preserve"> </w:t>
          </w:r>
        </w:p>
        <w:p w14:paraId="3FC35965" w14:textId="60ED3273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BB64C3">
              <w:rPr>
                <w:rStyle w:val="a8"/>
                <w:noProof/>
                <w:szCs w:val="28"/>
              </w:rPr>
              <w:t>ых программ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75B4BB45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8AA8408" w14:textId="5838DFBC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4612E697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42099BDF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0C7944">
              <w:rPr>
                <w:rStyle w:val="a3"/>
                <w:noProof/>
                <w:webHidden/>
                <w:color w:val="auto"/>
                <w:u w:val="none"/>
              </w:rPr>
              <w:t>10</w:t>
            </w:r>
          </w:hyperlink>
        </w:p>
        <w:p w14:paraId="6253B626" w14:textId="4F60B41A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16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6F6FA3AA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3356939A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4742A9C1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0C37BB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0</w:t>
            </w:r>
          </w:hyperlink>
        </w:p>
        <w:p w14:paraId="1BA48F70" w14:textId="48B43520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66148F95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CC3D8B5" w14:textId="27BC34D0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5D762A" w14:textId="7362CD33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7E56E767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7AE581FC" w:rsidR="004B7DE7" w:rsidRDefault="008D3D94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5931CF65" w14:textId="71430355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69163729" w14:textId="62C6FA6B" w:rsidR="00D2362E" w:rsidRDefault="00D2362E" w:rsidP="0051041D">
      <w:pPr>
        <w:ind w:firstLine="0"/>
        <w:rPr>
          <w:rFonts w:cs="Times New Roman"/>
          <w:sz w:val="24"/>
          <w:szCs w:val="24"/>
        </w:rPr>
      </w:pPr>
    </w:p>
    <w:p w14:paraId="0DC28F3F" w14:textId="77777777" w:rsidR="00D2362E" w:rsidRPr="00D2362E" w:rsidRDefault="00D2362E" w:rsidP="00D2362E">
      <w:pPr>
        <w:numPr>
          <w:ilvl w:val="0"/>
          <w:numId w:val="14"/>
        </w:numPr>
        <w:ind w:left="0" w:firstLine="0"/>
        <w:outlineLvl w:val="0"/>
        <w:rPr>
          <w:rFonts w:eastAsiaTheme="majorEastAsia" w:cs="Times New Roman"/>
          <w:b/>
          <w:szCs w:val="32"/>
        </w:rPr>
      </w:pPr>
      <w:bookmarkStart w:id="1" w:name="_Toc485836342"/>
      <w:bookmarkStart w:id="2" w:name="_Toc41904705"/>
      <w:bookmarkStart w:id="3" w:name="_Toc73917208"/>
      <w:bookmarkStart w:id="4" w:name="_Toc118148594"/>
      <w:bookmarkStart w:id="5" w:name="_Toc118148829"/>
      <w:r w:rsidRPr="00D2362E">
        <w:rPr>
          <w:rFonts w:eastAsiaTheme="majorEastAsia" w:cs="Times New Roman"/>
          <w:b/>
          <w:szCs w:val="32"/>
        </w:rPr>
        <w:t>Наименование дисциплин</w:t>
      </w:r>
      <w:bookmarkEnd w:id="1"/>
      <w:bookmarkEnd w:id="2"/>
      <w:bookmarkEnd w:id="3"/>
      <w:bookmarkEnd w:id="4"/>
      <w:bookmarkEnd w:id="5"/>
      <w:r w:rsidRPr="00D2362E">
        <w:rPr>
          <w:rFonts w:eastAsiaTheme="majorEastAsia" w:cs="Times New Roman"/>
          <w:b/>
          <w:szCs w:val="32"/>
        </w:rPr>
        <w:t>ы</w:t>
      </w:r>
    </w:p>
    <w:p w14:paraId="7BFE1CAE" w14:textId="77777777" w:rsidR="00D2362E" w:rsidRPr="00D2362E" w:rsidRDefault="00D2362E" w:rsidP="00D2362E">
      <w:pPr>
        <w:rPr>
          <w:szCs w:val="28"/>
        </w:rPr>
      </w:pPr>
      <w:r w:rsidRPr="00D2362E">
        <w:rPr>
          <w:szCs w:val="28"/>
        </w:rPr>
        <w:lastRenderedPageBreak/>
        <w:t>«Современные технологии программирования».</w:t>
      </w:r>
      <w:bookmarkStart w:id="6" w:name="_Toc118148595"/>
      <w:bookmarkStart w:id="7" w:name="_Toc118148830"/>
    </w:p>
    <w:p w14:paraId="691EA3DB" w14:textId="2CE47C15" w:rsidR="00D2362E" w:rsidRPr="00D2362E" w:rsidRDefault="00D2362E" w:rsidP="00D2362E">
      <w:pPr>
        <w:numPr>
          <w:ilvl w:val="0"/>
          <w:numId w:val="14"/>
        </w:numPr>
        <w:ind w:left="0" w:firstLine="0"/>
        <w:outlineLvl w:val="0"/>
        <w:rPr>
          <w:rFonts w:eastAsiaTheme="majorEastAsia" w:cs="Times New Roman"/>
          <w:b/>
          <w:szCs w:val="32"/>
        </w:rPr>
      </w:pPr>
      <w:bookmarkStart w:id="8" w:name="_Toc41904706"/>
      <w:bookmarkStart w:id="9" w:name="_Toc73917209"/>
      <w:r w:rsidRPr="00D2362E">
        <w:rPr>
          <w:rFonts w:eastAsiaTheme="majorEastAsia" w:cs="Times New Roman"/>
          <w:b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  <w:bookmarkEnd w:id="9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614"/>
        <w:gridCol w:w="2976"/>
        <w:gridCol w:w="4116"/>
      </w:tblGrid>
      <w:tr w:rsidR="00FF4487" w14:paraId="0F12CB9D" w14:textId="77777777" w:rsidTr="000420E4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10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614" w:type="dxa"/>
            <w:shd w:val="clear" w:color="auto" w:fill="auto"/>
          </w:tcPr>
          <w:p w14:paraId="5B7CBC3F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6" w:type="dxa"/>
            <w:shd w:val="clear" w:color="auto" w:fill="auto"/>
          </w:tcPr>
          <w:p w14:paraId="6AA8C4C5" w14:textId="01156DDD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bookmarkEnd w:id="10"/>
      <w:tr w:rsidR="009E4BDE" w14:paraId="3642781B" w14:textId="77777777" w:rsidTr="000420E4">
        <w:trPr>
          <w:trHeight w:val="17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F19F1CB" w14:textId="6F27026B" w:rsidR="009E4BDE" w:rsidRDefault="009E4B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015DD596" w14:textId="40F71F3B" w:rsidR="009E4BDE" w:rsidRDefault="009E4B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976" w:type="dxa"/>
            <w:shd w:val="clear" w:color="auto" w:fill="auto"/>
          </w:tcPr>
          <w:p w14:paraId="55417396" w14:textId="77777777" w:rsidR="009E4BDE" w:rsidRPr="009E4BDE" w:rsidRDefault="009E4BDE" w:rsidP="009E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07D790FF" w14:textId="5F2CAC30" w:rsidR="009E4BDE" w:rsidRPr="009E4BDE" w:rsidRDefault="009E4BDE" w:rsidP="000B5C68">
            <w:pPr>
              <w:pStyle w:val="ae"/>
              <w:widowControl w:val="0"/>
              <w:spacing w:line="240" w:lineRule="auto"/>
              <w:ind w:left="0"/>
              <w:rPr>
                <w:strike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73E22E46" w14:textId="4F1B78D5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="00E4328C"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 w:rsidR="00E4328C"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 w:rsidR="002D2772">
              <w:rPr>
                <w:bCs/>
                <w:sz w:val="24"/>
                <w:szCs w:val="24"/>
              </w:rPr>
              <w:t xml:space="preserve">, </w:t>
            </w:r>
            <w:r w:rsidR="00242B81">
              <w:rPr>
                <w:bCs/>
                <w:sz w:val="24"/>
                <w:szCs w:val="24"/>
              </w:rPr>
              <w:t>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47161C24" w14:textId="0715FBB8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 w:rsidR="004A25EC"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</w:tr>
      <w:tr w:rsidR="007D0244" w14:paraId="4C1B9FF7" w14:textId="77777777" w:rsidTr="000420E4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89A2681" w14:textId="66F400E7" w:rsidR="007D0244" w:rsidRDefault="007D024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14:paraId="4CC40EFC" w14:textId="5CDEB5DF" w:rsidR="007D0244" w:rsidRDefault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87FB796" w14:textId="0317D3A9" w:rsidR="007D0244" w:rsidRPr="007D0244" w:rsidRDefault="007D0244" w:rsidP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4116" w:type="dxa"/>
            <w:shd w:val="clear" w:color="auto" w:fill="auto"/>
          </w:tcPr>
          <w:p w14:paraId="76B2A764" w14:textId="5C1D06A2" w:rsidR="007D0244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</w:t>
            </w:r>
            <w:r w:rsidR="00357E38" w:rsidRPr="002E0B56">
              <w:rPr>
                <w:sz w:val="24"/>
                <w:szCs w:val="24"/>
              </w:rPr>
              <w:t xml:space="preserve"> теоретического и экспериментального исследования при</w:t>
            </w:r>
            <w:r w:rsidRPr="002E0B56">
              <w:rPr>
                <w:sz w:val="24"/>
                <w:szCs w:val="24"/>
              </w:rPr>
              <w:t xml:space="preserve"> управлени</w:t>
            </w:r>
            <w:r w:rsidR="00357E38" w:rsidRPr="002E0B56">
              <w:rPr>
                <w:sz w:val="24"/>
                <w:szCs w:val="24"/>
              </w:rPr>
              <w:t>и и разработкой проектов в области программного обеспечения.</w:t>
            </w:r>
          </w:p>
          <w:p w14:paraId="3ECCA67B" w14:textId="0C87F4C2" w:rsidR="002E0B56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="002E0B56"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 w:rsidR="001B206E">
              <w:rPr>
                <w:sz w:val="24"/>
                <w:szCs w:val="24"/>
              </w:rPr>
              <w:t xml:space="preserve"> работы</w:t>
            </w:r>
            <w:r w:rsidR="002E0B56"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</w:tr>
    </w:tbl>
    <w:p w14:paraId="465DFCB5" w14:textId="13D8FA92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06115CB4" w14:textId="46E64A28" w:rsidR="005058AE" w:rsidRDefault="005058AE">
      <w:pPr>
        <w:ind w:firstLine="567"/>
        <w:rPr>
          <w:rFonts w:cs="Times New Roman"/>
          <w:sz w:val="24"/>
          <w:szCs w:val="24"/>
        </w:rPr>
      </w:pPr>
    </w:p>
    <w:p w14:paraId="0BB7CAC8" w14:textId="77777777" w:rsidR="00A134FB" w:rsidRDefault="00A134FB">
      <w:pPr>
        <w:ind w:firstLine="567"/>
        <w:rPr>
          <w:rFonts w:cs="Times New Roman"/>
          <w:sz w:val="24"/>
          <w:szCs w:val="24"/>
        </w:rPr>
      </w:pPr>
    </w:p>
    <w:p w14:paraId="11670803" w14:textId="68EF5FD7" w:rsidR="00FF4487" w:rsidRDefault="00707DB4" w:rsidP="000014C7">
      <w:pPr>
        <w:pStyle w:val="12"/>
      </w:pPr>
      <w:bookmarkStart w:id="11" w:name="_Toc90755615"/>
      <w:r w:rsidRPr="008F7E18">
        <w:lastRenderedPageBreak/>
        <w:t xml:space="preserve">3. </w:t>
      </w:r>
      <w:r w:rsidR="006F6881" w:rsidRPr="008F7E18">
        <w:t>Место дисциплины в структуре образовательн</w:t>
      </w:r>
      <w:r w:rsidR="000B5C68" w:rsidRPr="008F7E18">
        <w:t>ых</w:t>
      </w:r>
      <w:r w:rsidR="006F6881" w:rsidRPr="008F7E18">
        <w:t xml:space="preserve"> программ</w:t>
      </w:r>
      <w:bookmarkEnd w:id="11"/>
    </w:p>
    <w:p w14:paraId="38AB0892" w14:textId="31C4E990" w:rsidR="00FF4487" w:rsidRPr="00ED1A60" w:rsidRDefault="006F6881" w:rsidP="000014C7">
      <w:pPr>
        <w:spacing w:line="276" w:lineRule="auto"/>
        <w:ind w:firstLine="900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proofErr w:type="spellStart"/>
      <w:r w:rsidR="00707DB4">
        <w:rPr>
          <w:lang w:eastAsia="ru-RU"/>
        </w:rPr>
        <w:t>О</w:t>
      </w:r>
      <w:r w:rsidR="0087207E">
        <w:rPr>
          <w:lang w:eastAsia="ru-RU"/>
        </w:rPr>
        <w:t>бще</w:t>
      </w:r>
      <w:r w:rsidR="00ED1A60">
        <w:rPr>
          <w:lang w:eastAsia="ru-RU"/>
        </w:rPr>
        <w:t>факультетскому</w:t>
      </w:r>
      <w:proofErr w:type="spellEnd"/>
      <w:r w:rsidR="0087207E">
        <w:rPr>
          <w:lang w:eastAsia="ru-RU"/>
        </w:rPr>
        <w:t xml:space="preserve"> (пред</w:t>
      </w:r>
      <w:r w:rsidR="00ED1A60">
        <w:rPr>
          <w:lang w:eastAsia="ru-RU"/>
        </w:rPr>
        <w:t xml:space="preserve">профильному) циклу дисциплин по направлению подготовки 09.03.03 – Прикладная информатика, ОП «Инженерия данных», </w:t>
      </w:r>
      <w:r w:rsidR="00526BC4">
        <w:rPr>
          <w:lang w:eastAsia="ru-RU"/>
        </w:rPr>
        <w:t xml:space="preserve">ОП «Прикладные информационные системы в экономике и финансах», </w:t>
      </w:r>
      <w:r w:rsidR="00ED1A60">
        <w:rPr>
          <w:lang w:eastAsia="ru-RU"/>
        </w:rPr>
        <w:t>ОП «</w:t>
      </w:r>
      <w:r w:rsidR="00CE2707" w:rsidRPr="00CE2707">
        <w:rPr>
          <w:lang w:eastAsia="ru-RU"/>
        </w:rPr>
        <w:t>Цифровые платформы управления предприятиями</w:t>
      </w:r>
      <w:r w:rsidR="00ED1A60">
        <w:rPr>
          <w:lang w:eastAsia="ru-RU"/>
        </w:rPr>
        <w:t>».</w:t>
      </w:r>
    </w:p>
    <w:p w14:paraId="1474ACB2" w14:textId="77777777" w:rsidR="00FF4487" w:rsidRDefault="00FF4487" w:rsidP="00284074">
      <w:pPr>
        <w:ind w:firstLine="0"/>
        <w:rPr>
          <w:rFonts w:cs="Times New Roman"/>
          <w:sz w:val="24"/>
          <w:szCs w:val="24"/>
        </w:rPr>
      </w:pPr>
    </w:p>
    <w:p w14:paraId="22362A14" w14:textId="5758CFD7" w:rsidR="00707DB4" w:rsidRDefault="006F6881" w:rsidP="000014C7">
      <w:pPr>
        <w:pStyle w:val="12"/>
        <w:spacing w:line="276" w:lineRule="auto"/>
      </w:pPr>
      <w:r w:rsidRPr="000B5C68">
        <w:t xml:space="preserve">4. </w:t>
      </w:r>
      <w:bookmarkStart w:id="12" w:name="_Toc90755616"/>
      <w:r w:rsidRPr="000B5C68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</w:p>
    <w:p w14:paraId="31D857DD" w14:textId="6C628FB9" w:rsidR="00ED1A60" w:rsidRPr="00FF4069" w:rsidRDefault="00D2362E" w:rsidP="000014C7">
      <w:pPr>
        <w:pStyle w:val="12"/>
      </w:pPr>
      <w:r>
        <w:t xml:space="preserve">                                      </w:t>
      </w:r>
      <w:r w:rsidR="007561DC">
        <w:t xml:space="preserve">               </w:t>
      </w:r>
      <w:r w:rsidR="00C44F97" w:rsidRPr="00FF4069">
        <w:t>о</w:t>
      </w:r>
      <w:r w:rsidR="00996361" w:rsidRPr="00FF4069">
        <w:t>чная форма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FF4487" w14:paraId="06AC16D2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61114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75CA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0B95A3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 w14:paraId="28C0450B" w14:textId="77777777" w:rsidTr="00ED1A60">
        <w:trPr>
          <w:trHeight w:val="280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9408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71466FAC" w14:textId="77777777" w:rsidR="0051041D" w:rsidRDefault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</w:t>
            </w:r>
          </w:p>
          <w:p w14:paraId="3E125D6F" w14:textId="466A2627" w:rsidR="00D2362E" w:rsidRDefault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AE58BAE" w:rsidR="00FF4487" w:rsidRDefault="00AB7A2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F6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FF4487" w:rsidRDefault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FC41F" w14:textId="77777777" w:rsidR="007F1977" w:rsidRDefault="006F6881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F40B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08</w:t>
            </w:r>
            <w:r w:rsidR="0072081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2C9F4C7" w14:textId="4573A594" w:rsidR="0061448E" w:rsidRDefault="00720816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/курсовой проект-</w:t>
            </w:r>
            <w:r w:rsidR="000F24F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24 часа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D1A60" w14:paraId="00202D36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6FA86C28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6A5A528A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EF38" w14:textId="7753911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  <w:r w:rsidR="0072081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1A60" w14:paraId="257542C7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14018A9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1EA62862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B1A84" w14:textId="60B8E280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D1A60" w14:paraId="503B57ED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4843365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6EB9531D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1F3D" w14:textId="2FD637F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ED1A60" w14:paraId="602F1B60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2C199FCE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5F045C1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CE9D" w14:textId="482EEFE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FF4487" w14:paraId="77073795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6FB2" w14:textId="77777777" w:rsidR="00ED1A60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709834DF" w14:textId="4C24F283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E4D0C" w14:textId="77777777" w:rsidR="00D2362E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1A315390" w14:textId="700EC952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F7B39" w14:textId="1570C697" w:rsidR="00FF4487" w:rsidRPr="006C2DB4" w:rsidRDefault="006C2DB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FF4487" w14:paraId="0F0BE2C9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3749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F5F8ED0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8A3E" w14:textId="2715B297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4DB5" w14:textId="3BCAC728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14:paraId="72010044" w14:textId="77777777" w:rsidR="00D2362E" w:rsidRDefault="00D2362E" w:rsidP="000014C7">
      <w:pPr>
        <w:pStyle w:val="12"/>
      </w:pPr>
      <w:bookmarkStart w:id="13" w:name="_Toc90755617"/>
    </w:p>
    <w:p w14:paraId="67D3F5FE" w14:textId="0DB2ABCF" w:rsidR="00996361" w:rsidRPr="000B5C68" w:rsidRDefault="007561DC" w:rsidP="000014C7">
      <w:pPr>
        <w:pStyle w:val="12"/>
      </w:pPr>
      <w:r>
        <w:t xml:space="preserve">         </w:t>
      </w:r>
      <w:r w:rsidR="00D2362E">
        <w:t>очно-заочная форма обучения, очно-заочная форма обучения (ИОО)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ED1A60" w14:paraId="6395732C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E20F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80D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4642F4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6860" w14:textId="02FFE75E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75480DA1" w14:textId="77777777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CDEB2" w14:textId="57A038FB" w:rsidR="00FF4069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5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11F949E" w14:textId="668E9C16" w:rsidR="00ED1A60" w:rsidRPr="007E7786" w:rsidRDefault="00D2362E" w:rsidP="00D2362E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D1A60"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D2362E" w14:paraId="4FCBE329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C6421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2AB6207E" w14:textId="19A7EDA1" w:rsidR="00D2362E" w:rsidRDefault="0051041D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работа/курсовой проект</w:t>
            </w:r>
            <w:r w:rsidR="007561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5805" w14:textId="403557A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6DEB" w14:textId="4B7E390E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2199A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  <w:p w14:paraId="2E06A3EF" w14:textId="1ADC08DE" w:rsidR="00D2362E" w:rsidRDefault="007561DC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 (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- 24 часа)</w:t>
            </w:r>
          </w:p>
        </w:tc>
      </w:tr>
      <w:tr w:rsidR="00D2362E" w14:paraId="710734EF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85D7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FD9832A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9B7F9" w14:textId="636D7EA2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3C3DE" w14:textId="10F512F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F185" w14:textId="454A1E85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D2362E" w14:paraId="511AC944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A8D0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144C" w14:textId="2A4AB744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E31" w14:textId="47335DC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2BB0" w14:textId="4781A803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D2362E" w14:paraId="7DFAAF99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16BD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0CC1" w14:textId="788B3278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F1584" w14:textId="08F49C6A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34C7" w14:textId="541750CF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D2362E" w14:paraId="6AFB48C1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83C9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6B98" w14:textId="7A467678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7B30" w14:textId="0F6C3FBA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B987" w14:textId="1D83E74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</w:tr>
      <w:tr w:rsidR="00ED1A60" w14:paraId="51317794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16B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F6254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6E2B3508" w14:textId="4E07A91B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58491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0A9E69D9" w14:textId="65C384B8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F59B5" w14:textId="6BAADC9F" w:rsidR="00ED1A60" w:rsidRDefault="006C2DB4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ED1A60" w14:paraId="3332EFCC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484C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37C2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416EB76A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F2FC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8D010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25152894" w14:textId="722FE772" w:rsidR="00526BC4" w:rsidRDefault="00526BC4" w:rsidP="000014C7">
      <w:pPr>
        <w:pStyle w:val="12"/>
        <w:jc w:val="center"/>
      </w:pPr>
      <w:r>
        <w:lastRenderedPageBreak/>
        <w:t>Заочная форма обучения (ИОО)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526BC4" w:rsidRPr="007E7786" w14:paraId="669B9959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0CA1C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6770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7E002B3D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7C71B" w14:textId="6CF18BE4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5EEE5210" w14:textId="77777777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F284B" w14:textId="33801EBA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  <w:p w14:paraId="6149C872" w14:textId="77777777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(в часах)</w:t>
            </w:r>
          </w:p>
        </w:tc>
      </w:tr>
      <w:tr w:rsidR="00526BC4" w14:paraId="7FCB200B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6E6A9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7EDB7621" w14:textId="77777777" w:rsidR="0051041D" w:rsidRDefault="0051041D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</w:t>
            </w:r>
          </w:p>
          <w:p w14:paraId="72DBE0D8" w14:textId="60D8F929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</w:t>
            </w:r>
            <w:r w:rsidR="00526B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DBD9E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72895" w14:textId="77777777" w:rsidR="008D3D9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  <w:p w14:paraId="5970600A" w14:textId="7DFBF948" w:rsidR="00526BC4" w:rsidRDefault="008D3D9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bookmarkStart w:id="14" w:name="_GoBack"/>
            <w:bookmarkEnd w:id="14"/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 /курсовой проект) - 24 часа)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15366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  <w:p w14:paraId="64893BE1" w14:textId="424BB3D0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26BC4" w14:paraId="4F4F464F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491F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996FF4E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D3365" w14:textId="0E10ADF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97E4A" w14:textId="38C268A3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E9322" w14:textId="001495C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</w:tr>
      <w:tr w:rsidR="00526BC4" w14:paraId="5AF5A705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91F10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984E7" w14:textId="01E00370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C4E75" w14:textId="1A62A56B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AD5B8" w14:textId="6DA9C4C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26BC4" w14:paraId="63CB084B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546FB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0CEB1" w14:textId="57D67E72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64F64" w14:textId="4B6F87B6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0892A" w14:textId="4A905E38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526BC4" w14:paraId="331A5D72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FEA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A8171" w14:textId="07E1BC88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497CE" w14:textId="62B77EA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085D0" w14:textId="6EEB9B8A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94</w:t>
            </w:r>
          </w:p>
        </w:tc>
      </w:tr>
      <w:tr w:rsidR="00526BC4" w14:paraId="6E048BB3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FB2F0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6AC" w14:textId="0AE84D79" w:rsidR="00526BC4" w:rsidRPr="006C2DB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02790" w14:textId="045396BF" w:rsidR="00526BC4" w:rsidRPr="006C2DB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B6D3" w14:textId="455D541B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26BC4" w14:paraId="0D97B30D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0441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02BB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28C93E9B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38C36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CD88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6CB0217" w14:textId="77777777" w:rsidR="00526BC4" w:rsidRDefault="00526BC4" w:rsidP="000014C7">
      <w:pPr>
        <w:pStyle w:val="12"/>
      </w:pPr>
    </w:p>
    <w:p w14:paraId="590F0612" w14:textId="1BA7D9E6" w:rsidR="00733925" w:rsidRDefault="006F6881" w:rsidP="000014C7">
      <w:pPr>
        <w:pStyle w:val="12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</w:p>
    <w:p w14:paraId="365FF363" w14:textId="1BF4A461" w:rsidR="00733925" w:rsidRDefault="006F6881" w:rsidP="000014C7">
      <w:pPr>
        <w:pStyle w:val="12"/>
      </w:pPr>
      <w:bookmarkStart w:id="15" w:name="_Toc90755618"/>
      <w:r>
        <w:t>5.1. Содержание дисциплины</w:t>
      </w:r>
      <w:bookmarkEnd w:id="15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72ED661E" w14:textId="0C902A70" w:rsidR="00733925" w:rsidRDefault="006F6881" w:rsidP="00D2362E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11B8C177" w14:textId="596E3419" w:rsidR="000014C7" w:rsidRDefault="000014C7" w:rsidP="00D2362E"/>
    <w:p w14:paraId="73D1793F" w14:textId="77777777" w:rsidR="0051041D" w:rsidRDefault="0051041D" w:rsidP="00D2362E"/>
    <w:p w14:paraId="0BDC751A" w14:textId="5AE9C564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>Коллекции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StringBuilder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09AB4F55" w14:textId="3D8C978E" w:rsidR="00F26DAB" w:rsidRPr="00F26DAB" w:rsidRDefault="00F26DAB" w:rsidP="00F26DAB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LinkedList.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HashSet,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CF57595" w14:textId="7B96B953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3. Базовые принципы объектно-ориентированного программирования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Классы, методы и объекты </w:t>
      </w:r>
      <w:r w:rsidR="00F26DAB">
        <w:rPr>
          <w:rFonts w:cs="Times New Roman"/>
          <w:b/>
          <w:szCs w:val="28"/>
          <w:lang w:val="en-US"/>
        </w:rPr>
        <w:t>Java</w:t>
      </w:r>
      <w:r w:rsidR="00F26DAB" w:rsidRPr="00D2362E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Интерфейсы. Исключения. Отладка программ. </w:t>
      </w:r>
    </w:p>
    <w:p w14:paraId="7DF25214" w14:textId="7F6FF1C3" w:rsidR="00FF4487" w:rsidRDefault="006F6881" w:rsidP="00F26DAB">
      <w:pPr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68FC8AD9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r>
        <w:rPr>
          <w:rFonts w:cs="Times New Roman"/>
          <w:szCs w:val="28"/>
          <w:lang w:val="en-US"/>
        </w:rPr>
        <w:t>Throwable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5099E40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</w:t>
      </w:r>
      <w:r w:rsidR="00F26DAB">
        <w:rPr>
          <w:rFonts w:cs="Times New Roman"/>
          <w:b/>
          <w:szCs w:val="28"/>
        </w:rPr>
        <w:t>4</w:t>
      </w:r>
      <w:r>
        <w:rPr>
          <w:rFonts w:cs="Times New Roman"/>
          <w:b/>
          <w:szCs w:val="28"/>
        </w:rPr>
        <w:t xml:space="preserve">. Потоковая организация системы ввода-вывода. Многопоточность.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Многопоточность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668149A7" w14:textId="5EE55F87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t xml:space="preserve">Тема 5. Основные языковые конструкции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. Базовые концепции. Структуры данных. Функции, интерфейсы, объектно-ориентированное программирование. </w:t>
      </w:r>
    </w:p>
    <w:p w14:paraId="75B21EC6" w14:textId="77777777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Синтаксис. Переменные. Типы данных. Область видимости: глобальные и локальные переменные. Константы. Основные операции. Функции, их объявление и использование. Указатели. Условный оператор и обработка ошибок. Массивы и срезы. Цикл </w:t>
      </w:r>
      <w:r>
        <w:rPr>
          <w:rFonts w:cs="Times New Roman"/>
          <w:bCs/>
          <w:szCs w:val="28"/>
          <w:lang w:val="en-US"/>
        </w:rPr>
        <w:t>for</w:t>
      </w:r>
      <w:r w:rsidRPr="00F26DAB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Нулевое значение массива. </w:t>
      </w:r>
      <w:proofErr w:type="spellStart"/>
      <w:r>
        <w:rPr>
          <w:rFonts w:cs="Times New Roman"/>
          <w:bCs/>
          <w:szCs w:val="28"/>
        </w:rPr>
        <w:t>Мапы</w:t>
      </w:r>
      <w:proofErr w:type="spellEnd"/>
      <w:r>
        <w:rPr>
          <w:rFonts w:cs="Times New Roman"/>
          <w:bCs/>
          <w:szCs w:val="28"/>
        </w:rPr>
        <w:t xml:space="preserve"> (отображения). Встроенная функция </w:t>
      </w:r>
      <w:proofErr w:type="gramStart"/>
      <w:r>
        <w:rPr>
          <w:rFonts w:cs="Times New Roman"/>
          <w:bCs/>
          <w:szCs w:val="28"/>
          <w:lang w:val="en-US"/>
        </w:rPr>
        <w:t>delete</w:t>
      </w:r>
      <w:r w:rsidRPr="00F26DAB">
        <w:rPr>
          <w:rFonts w:cs="Times New Roman"/>
          <w:bCs/>
          <w:szCs w:val="28"/>
        </w:rPr>
        <w:t>(</w:t>
      </w:r>
      <w:proofErr w:type="gramEnd"/>
      <w:r w:rsidRPr="00F26DAB">
        <w:rPr>
          <w:rFonts w:cs="Times New Roman"/>
          <w:bCs/>
          <w:szCs w:val="28"/>
        </w:rPr>
        <w:t xml:space="preserve">). </w:t>
      </w:r>
    </w:p>
    <w:p w14:paraId="39A57CEB" w14:textId="2FB41600" w:rsid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Структуры. Методы структур. Указатели на структуру. Указатели в роли ресивера. </w:t>
      </w:r>
      <w:proofErr w:type="spellStart"/>
      <w:r>
        <w:rPr>
          <w:rFonts w:cs="Times New Roman"/>
          <w:bCs/>
          <w:szCs w:val="28"/>
        </w:rPr>
        <w:t>Кастомные</w:t>
      </w:r>
      <w:proofErr w:type="spellEnd"/>
      <w:r>
        <w:rPr>
          <w:rFonts w:cs="Times New Roman"/>
          <w:bCs/>
          <w:szCs w:val="28"/>
        </w:rPr>
        <w:t xml:space="preserve"> типы.</w:t>
      </w:r>
    </w:p>
    <w:p w14:paraId="24E89BDF" w14:textId="61CE3B4D" w:rsid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Интерфейсы. Хранилище. Пустые интерфейсы. </w:t>
      </w:r>
    </w:p>
    <w:p w14:paraId="3FC5DB0E" w14:textId="65FA7F6A" w:rsidR="00526BC4" w:rsidRDefault="00526BC4" w:rsidP="00F26DAB">
      <w:pPr>
        <w:rPr>
          <w:rFonts w:cs="Times New Roman"/>
          <w:bCs/>
          <w:szCs w:val="28"/>
        </w:rPr>
      </w:pPr>
    </w:p>
    <w:p w14:paraId="55F6F872" w14:textId="362C4024" w:rsidR="000014C7" w:rsidRDefault="000014C7" w:rsidP="00F26DAB">
      <w:pPr>
        <w:rPr>
          <w:rFonts w:cs="Times New Roman"/>
          <w:bCs/>
          <w:szCs w:val="28"/>
        </w:rPr>
      </w:pPr>
    </w:p>
    <w:p w14:paraId="5AA565AA" w14:textId="77777777" w:rsidR="000014C7" w:rsidRPr="00F26DAB" w:rsidRDefault="000014C7" w:rsidP="00F26DAB">
      <w:pPr>
        <w:rPr>
          <w:rFonts w:cs="Times New Roman"/>
          <w:bCs/>
          <w:szCs w:val="28"/>
        </w:rPr>
      </w:pPr>
    </w:p>
    <w:p w14:paraId="1E7DB247" w14:textId="479CAA12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lastRenderedPageBreak/>
        <w:t xml:space="preserve">Тема 6.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 конкурентность и параллелизм. </w:t>
      </w:r>
      <w:proofErr w:type="spellStart"/>
      <w:r w:rsidRPr="00F26DAB">
        <w:rPr>
          <w:rFonts w:cs="Times New Roman"/>
          <w:b/>
          <w:szCs w:val="28"/>
        </w:rPr>
        <w:t>Горутины</w:t>
      </w:r>
      <w:proofErr w:type="spellEnd"/>
      <w:r w:rsidRPr="00F26DAB">
        <w:rPr>
          <w:rFonts w:cs="Times New Roman"/>
          <w:b/>
          <w:szCs w:val="28"/>
        </w:rPr>
        <w:t xml:space="preserve"> и каналы. Модули и пакеты. </w:t>
      </w:r>
    </w:p>
    <w:p w14:paraId="020896B7" w14:textId="77777777" w:rsidR="0038395C" w:rsidRPr="00D2362E" w:rsidRDefault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Конкурентность. Параллелизм. Процессы. Адресное пространство. Потоки. Конкурентность в </w:t>
      </w:r>
      <w:r>
        <w:rPr>
          <w:rFonts w:cs="Times New Roman"/>
          <w:bCs/>
          <w:szCs w:val="28"/>
          <w:lang w:val="en-US"/>
        </w:rPr>
        <w:t>Go</w:t>
      </w:r>
      <w:r w:rsidRPr="00D2362E">
        <w:rPr>
          <w:rFonts w:cs="Times New Roman"/>
          <w:bCs/>
          <w:szCs w:val="28"/>
        </w:rPr>
        <w:t xml:space="preserve">. </w:t>
      </w:r>
    </w:p>
    <w:p w14:paraId="3378DE34" w14:textId="01FAE63C" w:rsidR="0038395C" w:rsidRPr="0038395C" w:rsidRDefault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Потоки и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Анонимные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Каналы, как механизм коммуникации между </w:t>
      </w:r>
      <w:proofErr w:type="spellStart"/>
      <w:r>
        <w:rPr>
          <w:rFonts w:cs="Times New Roman"/>
          <w:bCs/>
          <w:szCs w:val="28"/>
        </w:rPr>
        <w:t>горутинами</w:t>
      </w:r>
      <w:proofErr w:type="spellEnd"/>
      <w:r>
        <w:rPr>
          <w:rFonts w:cs="Times New Roman"/>
          <w:bCs/>
          <w:szCs w:val="28"/>
        </w:rPr>
        <w:t xml:space="preserve">. Чтение из канала в цикле и </w:t>
      </w:r>
      <w:r>
        <w:rPr>
          <w:rFonts w:cs="Times New Roman"/>
          <w:bCs/>
          <w:szCs w:val="28"/>
          <w:lang w:val="en-US"/>
        </w:rPr>
        <w:t>deadlock</w:t>
      </w:r>
      <w:r w:rsidRPr="0038395C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Не блокирующее чтение. </w:t>
      </w:r>
    </w:p>
    <w:p w14:paraId="6E068B0C" w14:textId="1390C240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Система модулей. Создание собственного модуля. Импортирование зависимостей. </w:t>
      </w:r>
      <w:r w:rsidR="0038395C">
        <w:rPr>
          <w:rFonts w:cs="Times New Roman"/>
          <w:bCs/>
          <w:szCs w:val="28"/>
        </w:rPr>
        <w:t xml:space="preserve">Работа с пакетами. </w:t>
      </w:r>
    </w:p>
    <w:p w14:paraId="769A724C" w14:textId="6BC24D92" w:rsidR="0038395C" w:rsidRPr="007C1DAC" w:rsidRDefault="0038395C">
      <w:pPr>
        <w:rPr>
          <w:rFonts w:cs="Times New Roman"/>
          <w:b/>
          <w:szCs w:val="28"/>
        </w:rPr>
      </w:pPr>
      <w:r w:rsidRPr="0038395C">
        <w:rPr>
          <w:rFonts w:cs="Times New Roman"/>
          <w:b/>
          <w:szCs w:val="28"/>
        </w:rPr>
        <w:t xml:space="preserve">Тема 7. </w:t>
      </w:r>
      <w:proofErr w:type="spellStart"/>
      <w:r w:rsidRPr="0038395C">
        <w:rPr>
          <w:rFonts w:cs="Times New Roman"/>
          <w:b/>
          <w:szCs w:val="28"/>
        </w:rPr>
        <w:t>Микросервисная</w:t>
      </w:r>
      <w:proofErr w:type="spellEnd"/>
      <w:r w:rsidRPr="0038395C">
        <w:rPr>
          <w:rFonts w:cs="Times New Roman"/>
          <w:b/>
          <w:szCs w:val="28"/>
        </w:rPr>
        <w:t xml:space="preserve"> архитектура. Оркестратор</w:t>
      </w:r>
      <w:r w:rsidRPr="007C1DAC">
        <w:rPr>
          <w:rFonts w:cs="Times New Roman"/>
          <w:b/>
          <w:szCs w:val="28"/>
        </w:rPr>
        <w:t xml:space="preserve">. </w:t>
      </w:r>
      <w:r w:rsidRPr="00665073">
        <w:rPr>
          <w:rFonts w:cs="Times New Roman"/>
          <w:b/>
          <w:szCs w:val="28"/>
          <w:lang w:val="en-US"/>
        </w:rPr>
        <w:t>Backend</w:t>
      </w:r>
      <w:r w:rsidRPr="007C1DAC">
        <w:rPr>
          <w:rFonts w:cs="Times New Roman"/>
          <w:b/>
          <w:szCs w:val="28"/>
        </w:rPr>
        <w:t>-</w:t>
      </w:r>
      <w:r w:rsidRPr="00665073">
        <w:rPr>
          <w:rFonts w:cs="Times New Roman"/>
          <w:b/>
          <w:szCs w:val="28"/>
          <w:lang w:val="en-US"/>
        </w:rPr>
        <w:t>For</w:t>
      </w:r>
      <w:r w:rsidRPr="007C1DAC">
        <w:rPr>
          <w:rFonts w:cs="Times New Roman"/>
          <w:b/>
          <w:szCs w:val="28"/>
        </w:rPr>
        <w:t>-</w:t>
      </w:r>
      <w:r w:rsidRPr="00665073">
        <w:rPr>
          <w:rFonts w:cs="Times New Roman"/>
          <w:b/>
          <w:szCs w:val="28"/>
          <w:lang w:val="en-US"/>
        </w:rPr>
        <w:t>Frontend</w:t>
      </w:r>
      <w:r w:rsidRPr="007C1DAC">
        <w:rPr>
          <w:rFonts w:cs="Times New Roman"/>
          <w:b/>
          <w:szCs w:val="28"/>
        </w:rPr>
        <w:t>.</w:t>
      </w:r>
    </w:p>
    <w:p w14:paraId="12F61B58" w14:textId="0FFEC783" w:rsidR="0038395C" w:rsidRDefault="0038395C">
      <w:pPr>
        <w:rPr>
          <w:rFonts w:cs="Times New Roman"/>
          <w:bCs/>
          <w:szCs w:val="28"/>
        </w:rPr>
      </w:pPr>
      <w:proofErr w:type="spellStart"/>
      <w:r>
        <w:rPr>
          <w:rFonts w:cs="Times New Roman"/>
          <w:bCs/>
          <w:szCs w:val="28"/>
        </w:rPr>
        <w:t>Микросервис</w:t>
      </w:r>
      <w:proofErr w:type="spellEnd"/>
      <w:r w:rsidRPr="007C1DAC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>Монолит. Независимые компоненты. Децентрализация данных. Распределенная архитектура.</w:t>
      </w:r>
    </w:p>
    <w:p w14:paraId="0EC329D5" w14:textId="28885F36" w:rsidR="0038395C" w:rsidRPr="00D2362E" w:rsidRDefault="0038395C" w:rsidP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Оркестратор, как связующее звено в </w:t>
      </w:r>
      <w:proofErr w:type="spellStart"/>
      <w:r>
        <w:rPr>
          <w:rFonts w:cs="Times New Roman"/>
          <w:bCs/>
          <w:szCs w:val="28"/>
        </w:rPr>
        <w:t>микросервисной</w:t>
      </w:r>
      <w:proofErr w:type="spellEnd"/>
      <w:r>
        <w:rPr>
          <w:rFonts w:cs="Times New Roman"/>
          <w:bCs/>
          <w:szCs w:val="28"/>
        </w:rPr>
        <w:t xml:space="preserve"> архитектуре. Концепция </w:t>
      </w:r>
      <w:r>
        <w:rPr>
          <w:rFonts w:cs="Times New Roman"/>
          <w:bCs/>
          <w:szCs w:val="28"/>
          <w:lang w:val="en-US"/>
        </w:rPr>
        <w:t>Backend</w:t>
      </w:r>
      <w:r w:rsidRPr="00D236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For</w:t>
      </w:r>
      <w:r w:rsidRPr="00D236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Frontend</w:t>
      </w:r>
      <w:r w:rsidRPr="00D2362E">
        <w:rPr>
          <w:rFonts w:cs="Times New Roman"/>
          <w:bCs/>
          <w:szCs w:val="28"/>
        </w:rPr>
        <w:t>.</w:t>
      </w:r>
    </w:p>
    <w:p w14:paraId="0591157A" w14:textId="398865EA" w:rsidR="00FF4487" w:rsidRPr="0038395C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8. Работа с базами данных. Основы объектно-реляционного отображения.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 xml:space="preserve">Использование </w:t>
      </w:r>
      <w:r w:rsidR="0038395C">
        <w:rPr>
          <w:rFonts w:cs="Times New Roman"/>
          <w:b/>
          <w:szCs w:val="28"/>
          <w:lang w:val="en-US"/>
        </w:rPr>
        <w:t>ORM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>в различных языках программирования. Механизм миграций.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Pr="00D2362E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маппинга.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>. Отличия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Entity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в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Hibernate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API</w:t>
      </w:r>
      <w:r w:rsidRPr="00D2362E">
        <w:rPr>
          <w:rFonts w:cs="Times New Roman"/>
          <w:szCs w:val="28"/>
          <w:lang w:val="en-US"/>
        </w:rPr>
        <w:t>.</w:t>
      </w:r>
    </w:p>
    <w:p w14:paraId="51C5E7D5" w14:textId="706B17C6" w:rsidR="0038395C" w:rsidRPr="00D2362E" w:rsidRDefault="0038395C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Основы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GORM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Ассоциации. Хуки. Нетерпеливая загрузка. Транзакции. Вложенные транзакции. Откат. Контекст, режим подготовленного оператора. </w:t>
      </w:r>
      <w:r>
        <w:rPr>
          <w:rFonts w:cs="Times New Roman"/>
          <w:szCs w:val="28"/>
          <w:lang w:val="en-US"/>
        </w:rPr>
        <w:t>SQL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Builder</w:t>
      </w:r>
      <w:r w:rsidRPr="006C7FF1">
        <w:rPr>
          <w:rFonts w:cs="Times New Roman"/>
          <w:szCs w:val="28"/>
        </w:rPr>
        <w:t>.</w:t>
      </w:r>
      <w:r w:rsidR="006C7FF1">
        <w:rPr>
          <w:rFonts w:cs="Times New Roman"/>
          <w:szCs w:val="28"/>
        </w:rPr>
        <w:t xml:space="preserve"> Механизм миграций </w:t>
      </w:r>
      <w:r w:rsidR="006C7FF1">
        <w:rPr>
          <w:rFonts w:cs="Times New Roman"/>
          <w:szCs w:val="28"/>
          <w:lang w:val="en-US"/>
        </w:rPr>
        <w:t>GORM</w:t>
      </w:r>
      <w:r w:rsidR="006C7FF1" w:rsidRPr="00D2362E">
        <w:rPr>
          <w:rFonts w:cs="Times New Roman"/>
          <w:szCs w:val="28"/>
        </w:rPr>
        <w:t>.</w:t>
      </w:r>
    </w:p>
    <w:p w14:paraId="22137F50" w14:textId="77777777" w:rsid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Запросы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relations. Query builder. </w:t>
      </w:r>
    </w:p>
    <w:p w14:paraId="4C3D2438" w14:textId="068A5BC5" w:rsidR="006C7FF1" w:rsidRP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Alembic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миграция в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Psycopg2. </w:t>
      </w:r>
      <w:proofErr w:type="spellStart"/>
      <w:r>
        <w:rPr>
          <w:rFonts w:cs="Times New Roman"/>
          <w:szCs w:val="28"/>
          <w:lang w:val="en-US"/>
        </w:rPr>
        <w:t>Asyncpgsa</w:t>
      </w:r>
      <w:proofErr w:type="spellEnd"/>
      <w:r>
        <w:rPr>
          <w:rFonts w:cs="Times New Roman"/>
          <w:szCs w:val="28"/>
          <w:lang w:val="en-US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MetaData</w:t>
      </w:r>
      <w:proofErr w:type="spellEnd"/>
      <w:r>
        <w:rPr>
          <w:rFonts w:cs="Times New Roman"/>
          <w:szCs w:val="28"/>
          <w:lang w:val="en-US"/>
        </w:rPr>
        <w:t>, Dialect, Engine.</w:t>
      </w:r>
    </w:p>
    <w:p w14:paraId="662D6470" w14:textId="765E5C90" w:rsidR="00FF4487" w:rsidRPr="006C7FF1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D2362E">
        <w:rPr>
          <w:rFonts w:cs="Times New Roman"/>
          <w:b/>
          <w:szCs w:val="28"/>
        </w:rPr>
        <w:t xml:space="preserve"> 9. </w:t>
      </w:r>
      <w:r>
        <w:rPr>
          <w:rFonts w:cs="Times New Roman"/>
          <w:b/>
          <w:szCs w:val="28"/>
        </w:rPr>
        <w:t>Системы автоматической сборки пакетов.</w:t>
      </w:r>
      <w:r w:rsidR="006C7FF1">
        <w:rPr>
          <w:rFonts w:cs="Times New Roman"/>
          <w:b/>
          <w:szCs w:val="28"/>
        </w:rPr>
        <w:t xml:space="preserve"> Контейнеризация. </w:t>
      </w:r>
      <w:r w:rsidR="006C7FF1">
        <w:rPr>
          <w:rFonts w:cs="Times New Roman"/>
          <w:b/>
          <w:szCs w:val="28"/>
          <w:lang w:val="en-US"/>
        </w:rPr>
        <w:t>Docker</w:t>
      </w:r>
      <w:r w:rsidR="006C7FF1" w:rsidRPr="00D2362E">
        <w:rPr>
          <w:rFonts w:cs="Times New Roman"/>
          <w:b/>
          <w:szCs w:val="28"/>
        </w:rPr>
        <w:t>.</w:t>
      </w:r>
      <w:r w:rsidR="006C7FF1">
        <w:rPr>
          <w:rFonts w:cs="Times New Roman"/>
          <w:b/>
          <w:szCs w:val="28"/>
        </w:rPr>
        <w:t xml:space="preserve"> 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r>
        <w:rPr>
          <w:rFonts w:cs="Times New Roman"/>
          <w:szCs w:val="28"/>
          <w:lang w:val="en-US"/>
        </w:rPr>
        <w:t>Gradle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14:paraId="371D000A" w14:textId="119ED249" w:rsidR="00FF4487" w:rsidRPr="00D2362E" w:rsidRDefault="006C7FF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Контейнеры. Развертывание контейнеров. Структура языка разметки при помощи </w:t>
      </w:r>
      <w:r>
        <w:rPr>
          <w:rFonts w:cs="Times New Roman"/>
          <w:szCs w:val="28"/>
          <w:lang w:val="en-US"/>
        </w:rPr>
        <w:t>YAML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Application</w:t>
      </w:r>
      <w:r w:rsidRPr="00D2362E">
        <w:rPr>
          <w:rFonts w:cs="Times New Roman"/>
          <w:szCs w:val="28"/>
        </w:rPr>
        <w:t>.</w:t>
      </w:r>
      <w:r>
        <w:rPr>
          <w:rFonts w:cs="Times New Roman"/>
          <w:szCs w:val="28"/>
          <w:lang w:val="en-US"/>
        </w:rPr>
        <w:t>YAML</w:t>
      </w:r>
      <w:r w:rsidRPr="00D2362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Docker</w:t>
      </w:r>
      <w:r w:rsidRPr="00D2362E"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DockerHub</w:t>
      </w:r>
      <w:proofErr w:type="spellEnd"/>
      <w:r w:rsidRPr="00D2362E">
        <w:rPr>
          <w:rFonts w:cs="Times New Roman"/>
          <w:szCs w:val="28"/>
        </w:rPr>
        <w:t>.</w:t>
      </w: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C7FF1">
        <w:rPr>
          <w:rFonts w:cs="Times New Roman"/>
          <w:b/>
          <w:szCs w:val="28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D2362E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D2362E">
        <w:rPr>
          <w:rFonts w:cs="Times New Roman"/>
          <w:b/>
          <w:szCs w:val="28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фреймворки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lastRenderedPageBreak/>
        <w:t>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>. Маппинг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14:paraId="6F4A9F58" w14:textId="3B0A1A12" w:rsidR="00FF4487" w:rsidRPr="006D7FBA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</w:t>
      </w:r>
      <w:r w:rsidR="006C7FF1">
        <w:rPr>
          <w:rFonts w:cs="Times New Roman"/>
          <w:b/>
          <w:bCs/>
          <w:szCs w:val="28"/>
          <w:lang w:val="en-US"/>
        </w:rPr>
        <w:t>GIN</w:t>
      </w:r>
      <w:r w:rsidR="006C7FF1" w:rsidRPr="006C7FF1">
        <w:rPr>
          <w:rFonts w:cs="Times New Roman"/>
          <w:b/>
          <w:bCs/>
          <w:szCs w:val="28"/>
        </w:rPr>
        <w:t xml:space="preserve">. </w:t>
      </w:r>
      <w:r w:rsidR="006C7FF1">
        <w:rPr>
          <w:rFonts w:cs="Times New Roman"/>
          <w:b/>
          <w:bCs/>
          <w:szCs w:val="28"/>
        </w:rPr>
        <w:t>Архитектура, основные сведения</w:t>
      </w:r>
      <w:r w:rsidR="006D7FBA" w:rsidRPr="006D7FBA">
        <w:rPr>
          <w:rFonts w:cs="Times New Roman"/>
          <w:b/>
          <w:bCs/>
          <w:szCs w:val="28"/>
        </w:rPr>
        <w:t xml:space="preserve">. </w:t>
      </w:r>
      <w:proofErr w:type="spellStart"/>
      <w:r w:rsidR="006D7FBA">
        <w:rPr>
          <w:rFonts w:cs="Times New Roman"/>
          <w:b/>
          <w:bCs/>
          <w:szCs w:val="28"/>
          <w:lang w:val="en-US"/>
        </w:rPr>
        <w:t>FastAPI</w:t>
      </w:r>
      <w:proofErr w:type="spellEnd"/>
      <w:r w:rsidR="006D7FBA" w:rsidRPr="006D7FBA">
        <w:rPr>
          <w:rFonts w:cs="Times New Roman"/>
          <w:b/>
          <w:bCs/>
          <w:szCs w:val="28"/>
        </w:rPr>
        <w:t xml:space="preserve">. </w:t>
      </w:r>
      <w:r w:rsidR="006D7FBA">
        <w:rPr>
          <w:rFonts w:cs="Times New Roman"/>
          <w:b/>
          <w:bCs/>
          <w:szCs w:val="28"/>
        </w:rPr>
        <w:t>Архитектура и основные сведения.</w:t>
      </w:r>
    </w:p>
    <w:p w14:paraId="71842890" w14:textId="119D88EF" w:rsidR="006C7FF1" w:rsidRPr="006D7FBA" w:rsidRDefault="006C7FF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Рутинг</w:t>
      </w:r>
      <w:proofErr w:type="spellEnd"/>
      <w:r>
        <w:rPr>
          <w:rFonts w:cs="Times New Roman"/>
          <w:szCs w:val="28"/>
        </w:rPr>
        <w:t xml:space="preserve">, маршрутизация, рендеринг. </w:t>
      </w:r>
      <w:r>
        <w:rPr>
          <w:rFonts w:cs="Times New Roman"/>
          <w:szCs w:val="28"/>
          <w:lang w:val="en-US"/>
        </w:rPr>
        <w:t>Middleware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Обработчики запросов. Привязка данных запросов. Ограничения фреймворка </w:t>
      </w:r>
      <w:r>
        <w:rPr>
          <w:rFonts w:cs="Times New Roman"/>
          <w:szCs w:val="28"/>
          <w:lang w:val="en-US"/>
        </w:rPr>
        <w:t>Gin</w:t>
      </w:r>
      <w:r w:rsidRPr="006D7FBA">
        <w:rPr>
          <w:rFonts w:cs="Times New Roman"/>
          <w:szCs w:val="28"/>
        </w:rPr>
        <w:t>.</w:t>
      </w:r>
      <w:r w:rsidR="006D7FBA" w:rsidRPr="006D7FBA">
        <w:rPr>
          <w:rFonts w:cs="Times New Roman"/>
          <w:szCs w:val="28"/>
        </w:rPr>
        <w:t xml:space="preserve"> </w:t>
      </w:r>
      <w:r w:rsidR="006D7FBA">
        <w:rPr>
          <w:rFonts w:cs="Times New Roman"/>
          <w:szCs w:val="28"/>
        </w:rPr>
        <w:t xml:space="preserve">Функции. Тесты. </w:t>
      </w:r>
      <w:proofErr w:type="spellStart"/>
      <w:r w:rsidR="006D7FBA">
        <w:rPr>
          <w:rFonts w:cs="Times New Roman"/>
          <w:szCs w:val="28"/>
          <w:lang w:val="en-US"/>
        </w:rPr>
        <w:t>JSONiter</w:t>
      </w:r>
      <w:proofErr w:type="spellEnd"/>
      <w:r w:rsidR="006D7FBA" w:rsidRPr="00D2362E">
        <w:rPr>
          <w:rFonts w:cs="Times New Roman"/>
          <w:szCs w:val="28"/>
        </w:rPr>
        <w:t xml:space="preserve">. </w:t>
      </w:r>
      <w:r w:rsidR="006D7FBA">
        <w:rPr>
          <w:rFonts w:cs="Times New Roman"/>
          <w:szCs w:val="28"/>
        </w:rPr>
        <w:t>Развертывание. Валидаторы.</w:t>
      </w:r>
    </w:p>
    <w:p w14:paraId="2460A67E" w14:textId="7575C7DA" w:rsidR="006D7FBA" w:rsidRPr="00D2362E" w:rsidRDefault="006D7FBA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Path</w:t>
      </w:r>
      <w:r w:rsidRPr="00D2362E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параметры</w:t>
      </w:r>
      <w:r w:rsidRPr="00D2362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Query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Связь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Тело запроса. </w:t>
      </w:r>
      <w:r>
        <w:rPr>
          <w:rFonts w:cs="Times New Roman"/>
          <w:szCs w:val="28"/>
          <w:lang w:val="en-US"/>
        </w:rPr>
        <w:t>Query</w:t>
      </w:r>
      <w:r>
        <w:rPr>
          <w:rFonts w:cs="Times New Roman"/>
          <w:szCs w:val="28"/>
        </w:rPr>
        <w:t xml:space="preserve">- параметры и валидация строк. Параметры </w:t>
      </w:r>
      <w:r>
        <w:rPr>
          <w:rFonts w:cs="Times New Roman"/>
          <w:szCs w:val="28"/>
          <w:lang w:val="en-US"/>
        </w:rPr>
        <w:t>Cookie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Header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Модель ответа. </w:t>
      </w:r>
      <w:r>
        <w:rPr>
          <w:rFonts w:cs="Times New Roman"/>
          <w:szCs w:val="28"/>
          <w:lang w:val="en-US"/>
        </w:rPr>
        <w:t>Request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Files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Обработка ошибок. Конфигурация операций пути. Настройка авторизации. </w:t>
      </w:r>
      <w:r>
        <w:rPr>
          <w:rFonts w:cs="Times New Roman"/>
          <w:szCs w:val="28"/>
          <w:lang w:val="en-US"/>
        </w:rPr>
        <w:t>Middleware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CORS</w:t>
      </w:r>
      <w:r w:rsidRPr="00D2362E">
        <w:rPr>
          <w:rFonts w:cs="Times New Roman"/>
          <w:szCs w:val="28"/>
          <w:lang w:val="en-US"/>
        </w:rPr>
        <w:t xml:space="preserve"> (</w:t>
      </w:r>
      <w:r>
        <w:rPr>
          <w:rFonts w:cs="Times New Roman"/>
          <w:szCs w:val="28"/>
          <w:lang w:val="en-US"/>
        </w:rPr>
        <w:t>Cross</w:t>
      </w:r>
      <w:r w:rsidRPr="00D2362E">
        <w:rPr>
          <w:rFonts w:cs="Times New Roman"/>
          <w:szCs w:val="28"/>
          <w:lang w:val="en-US"/>
        </w:rPr>
        <w:t>-</w:t>
      </w:r>
      <w:r>
        <w:rPr>
          <w:rFonts w:cs="Times New Roman"/>
          <w:szCs w:val="28"/>
          <w:lang w:val="en-US"/>
        </w:rPr>
        <w:t>Origin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Resource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Sharing</w:t>
      </w:r>
      <w:r w:rsidRPr="00D2362E">
        <w:rPr>
          <w:rFonts w:cs="Times New Roman"/>
          <w:szCs w:val="28"/>
          <w:lang w:val="en-US"/>
        </w:rPr>
        <w:t xml:space="preserve">). </w:t>
      </w:r>
      <w:r>
        <w:rPr>
          <w:rFonts w:cs="Times New Roman"/>
          <w:szCs w:val="28"/>
        </w:rPr>
        <w:t>Фоновые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задачи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Статические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файлы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Тестирование</w:t>
      </w:r>
    </w:p>
    <w:p w14:paraId="5F9D2F22" w14:textId="04F0253E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D7FBA">
        <w:rPr>
          <w:rFonts w:cs="Times New Roman"/>
          <w:b/>
          <w:szCs w:val="28"/>
        </w:rPr>
        <w:t xml:space="preserve"> 13. </w:t>
      </w:r>
      <w:r w:rsidR="006D7FBA">
        <w:rPr>
          <w:rFonts w:cs="Times New Roman"/>
          <w:b/>
          <w:szCs w:val="28"/>
        </w:rPr>
        <w:t>Логирование. Документирование.</w:t>
      </w:r>
      <w:r>
        <w:rPr>
          <w:rFonts w:cs="Times New Roman"/>
          <w:b/>
          <w:szCs w:val="28"/>
        </w:rPr>
        <w:t xml:space="preserve"> </w:t>
      </w:r>
    </w:p>
    <w:p w14:paraId="2C26270F" w14:textId="7BFCD79E" w:rsidR="00FF4487" w:rsidRPr="00D2362E" w:rsidRDefault="006D7FBA">
      <w:pPr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Развертывание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Синтаксис языка для организации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без кода. Генерация </w:t>
      </w:r>
      <w:r>
        <w:rPr>
          <w:rFonts w:cs="Times New Roman"/>
          <w:szCs w:val="28"/>
          <w:lang w:val="en-US"/>
        </w:rPr>
        <w:t>swagger</w:t>
      </w:r>
      <w:r w:rsidRPr="00D2362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 основе </w:t>
      </w:r>
      <w:r>
        <w:rPr>
          <w:rFonts w:cs="Times New Roman"/>
          <w:szCs w:val="28"/>
          <w:lang w:val="en-US"/>
        </w:rPr>
        <w:t>Spring</w:t>
      </w:r>
      <w:r w:rsidRPr="00D2362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 w:rsidRPr="00D2362E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Gin</w:t>
      </w:r>
      <w:r w:rsidRPr="00D2362E"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D2362E">
        <w:rPr>
          <w:rFonts w:cs="Times New Roman"/>
          <w:szCs w:val="28"/>
        </w:rPr>
        <w:t>.</w:t>
      </w:r>
    </w:p>
    <w:p w14:paraId="545F24F8" w14:textId="0BD16BDB" w:rsidR="006D7FBA" w:rsidRPr="006D7FBA" w:rsidRDefault="006D7FB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Структура логирования </w:t>
      </w:r>
      <w:r>
        <w:rPr>
          <w:rFonts w:cs="Times New Roman"/>
          <w:szCs w:val="28"/>
          <w:lang w:val="en-US"/>
        </w:rPr>
        <w:t>Apache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logging</w:t>
      </w:r>
      <w:r>
        <w:rPr>
          <w:rFonts w:cs="Times New Roman"/>
          <w:szCs w:val="28"/>
        </w:rPr>
        <w:t xml:space="preserve"> 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Пакет </w:t>
      </w:r>
      <w:proofErr w:type="spellStart"/>
      <w:r>
        <w:rPr>
          <w:rFonts w:cs="Times New Roman"/>
          <w:szCs w:val="28"/>
          <w:lang w:val="en-US"/>
        </w:rPr>
        <w:t>slf</w:t>
      </w:r>
      <w:proofErr w:type="spellEnd"/>
      <w:r w:rsidRPr="006D7FBA">
        <w:rPr>
          <w:rFonts w:cs="Times New Roman"/>
          <w:szCs w:val="28"/>
        </w:rPr>
        <w:t>4</w:t>
      </w:r>
      <w:r>
        <w:rPr>
          <w:rFonts w:cs="Times New Roman"/>
          <w:szCs w:val="28"/>
          <w:lang w:val="en-US"/>
        </w:rPr>
        <w:t>j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Java</w:t>
      </w:r>
      <w:r w:rsidRPr="006D7FB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Пакет </w:t>
      </w:r>
      <w:r>
        <w:rPr>
          <w:rFonts w:cs="Times New Roman"/>
          <w:szCs w:val="28"/>
          <w:lang w:val="en-US"/>
        </w:rPr>
        <w:t>log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Go</w:t>
      </w:r>
      <w:r w:rsidRPr="006D7FBA">
        <w:rPr>
          <w:rFonts w:cs="Times New Roman"/>
          <w:szCs w:val="28"/>
        </w:rPr>
        <w:t xml:space="preserve">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23CA6C14" w14:textId="11FF1AB6" w:rsidR="00F86BB2" w:rsidRDefault="006F6881" w:rsidP="00A175BD">
      <w:pPr>
        <w:pStyle w:val="14"/>
        <w:ind w:firstLine="0"/>
        <w:rPr>
          <w:lang w:val="ru-RU"/>
        </w:rPr>
      </w:pPr>
      <w:bookmarkStart w:id="16" w:name="_Toc90755619"/>
      <w:r>
        <w:rPr>
          <w:lang w:val="ru-RU"/>
        </w:rPr>
        <w:t>5.2. Учебно-тематический план</w:t>
      </w:r>
      <w:bookmarkEnd w:id="16"/>
      <w:r>
        <w:rPr>
          <w:lang w:val="ru-RU"/>
        </w:rPr>
        <w:t xml:space="preserve"> </w:t>
      </w:r>
    </w:p>
    <w:p w14:paraId="78ED986F" w14:textId="68BFE20D" w:rsidR="00CB62CA" w:rsidRDefault="007561DC" w:rsidP="000014C7">
      <w:pPr>
        <w:pStyle w:val="12"/>
      </w:pPr>
      <w:r>
        <w:t xml:space="preserve">                                                  </w:t>
      </w:r>
      <w:r w:rsidR="00C2612C" w:rsidRPr="00F61008">
        <w:t>о</w:t>
      </w:r>
      <w:r w:rsidR="00F86BB2" w:rsidRPr="00F61008">
        <w:t>чная форма обучения</w:t>
      </w:r>
    </w:p>
    <w:p w14:paraId="6CA5D646" w14:textId="77777777" w:rsidR="00D2362E" w:rsidRPr="00F61008" w:rsidRDefault="00D2362E" w:rsidP="000014C7">
      <w:pPr>
        <w:pStyle w:val="12"/>
      </w:pP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CB62CA" w14:paraId="1F01D688" w14:textId="77777777" w:rsidTr="00F84A43">
        <w:trPr>
          <w:trHeight w:val="247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F84A43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1F99FF46" w:rsidR="00D2362E" w:rsidRPr="00F84A43" w:rsidRDefault="00CB62CA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 w:rsidR="00D2362E"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F84A43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Общая, в т.ч.: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F84A43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460CB5DA" w14:textId="77777777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DE6DB1F" w14:textId="77777777" w:rsidTr="00F84A43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FAA17C8" w14:textId="446E5754" w:rsidR="00CB62CA" w:rsidRPr="00E3193E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="00E3193E"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="00E3193E"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61F422C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BB7CA23" w14:textId="77777777" w:rsidTr="00F84A43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E0253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1909100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2A0A3DA" w14:textId="77777777" w:rsidTr="00F84A43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35DC85F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Потоковая организация системы ввода-вывода. Многопоточность.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5CFFF68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917B779" w14:textId="77777777" w:rsidTr="00F84A43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670DBA6A" w14:textId="34AC2A16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</w:t>
            </w:r>
            <w:r w:rsidR="00F84A43">
              <w:rPr>
                <w:rFonts w:eastAsia="Calibri" w:cs="Times New Roman"/>
                <w:sz w:val="24"/>
                <w:szCs w:val="24"/>
              </w:rPr>
              <w:t>ang</w:t>
            </w:r>
            <w:proofErr w:type="spellEnd"/>
            <w:r w:rsidR="00F84A43">
              <w:rPr>
                <w:rFonts w:eastAsia="Calibri" w:cs="Times New Roman"/>
                <w:sz w:val="24"/>
                <w:szCs w:val="24"/>
              </w:rPr>
              <w:t>. Базовые концепции. Структу</w:t>
            </w:r>
            <w:r w:rsidRPr="00E3193E">
              <w:rPr>
                <w:rFonts w:eastAsia="Calibri" w:cs="Times New Roman"/>
                <w:sz w:val="24"/>
                <w:szCs w:val="24"/>
              </w:rPr>
              <w:t>ры данных. Функции, интерфейсы, о</w:t>
            </w:r>
            <w:r w:rsidR="00F84A43"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0A70812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7C1A95F" w14:textId="77777777" w:rsidTr="00F84A43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6EDAC67" w14:textId="64697D70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конкурентность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702C1F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6BF70A37" w14:textId="77777777" w:rsidTr="00F84A43">
        <w:trPr>
          <w:trHeight w:val="1158"/>
        </w:trPr>
        <w:tc>
          <w:tcPr>
            <w:tcW w:w="524" w:type="dxa"/>
          </w:tcPr>
          <w:p w14:paraId="1976F934" w14:textId="69C29EC3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442F59E" w14:textId="382B4FF3" w:rsidR="00F84A43" w:rsidRPr="00E3193E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7D56AF1" w14:textId="70A6F77D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747065" w14:textId="50716AEC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08D286" w14:textId="2A1FCAF5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810DA9" w14:textId="20B9F013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DF5E1F7" w14:textId="183BBEEE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1CEA84D8" w14:textId="47186283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70EABA9" w14:textId="77777777" w:rsidTr="00F84A43">
        <w:trPr>
          <w:trHeight w:val="1132"/>
        </w:trPr>
        <w:tc>
          <w:tcPr>
            <w:tcW w:w="524" w:type="dxa"/>
          </w:tcPr>
          <w:p w14:paraId="4687B62E" w14:textId="53F2D727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0216047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Работа с базами данных. Основы объектно-реляционного отображения. Использование </w:t>
            </w: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4CE98E8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7D93643" w14:textId="77777777" w:rsidTr="00F84A43">
        <w:trPr>
          <w:trHeight w:val="1040"/>
        </w:trPr>
        <w:tc>
          <w:tcPr>
            <w:tcW w:w="524" w:type="dxa"/>
          </w:tcPr>
          <w:p w14:paraId="48DC5693" w14:textId="201FD7AC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47F2199F" w14:textId="19931EC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7FFC29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FEAFF21" w14:textId="77777777" w:rsidTr="00F84A43">
        <w:trPr>
          <w:trHeight w:val="1090"/>
        </w:trPr>
        <w:tc>
          <w:tcPr>
            <w:tcW w:w="524" w:type="dxa"/>
          </w:tcPr>
          <w:p w14:paraId="330367A8" w14:textId="7D597613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35FF584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5B6AA127" w14:textId="77777777" w:rsidTr="00F84A43">
        <w:trPr>
          <w:trHeight w:val="1126"/>
        </w:trPr>
        <w:tc>
          <w:tcPr>
            <w:tcW w:w="524" w:type="dxa"/>
          </w:tcPr>
          <w:p w14:paraId="154A4C37" w14:textId="7D901677" w:rsidR="00CB62CA" w:rsidRDefault="000000FF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F84A43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8F49E5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227BD35E" w14:textId="77777777" w:rsidTr="00F84A43">
        <w:trPr>
          <w:trHeight w:val="1109"/>
        </w:trPr>
        <w:tc>
          <w:tcPr>
            <w:tcW w:w="524" w:type="dxa"/>
          </w:tcPr>
          <w:p w14:paraId="24B54EA1" w14:textId="2CA4F0EB" w:rsidR="00CB62CA" w:rsidRDefault="000000FF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F84A4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A963AD2" w14:textId="7E2C530E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5525B41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F67A3DA" w14:textId="77777777" w:rsidTr="00F84A43">
        <w:trPr>
          <w:trHeight w:val="1123"/>
        </w:trPr>
        <w:tc>
          <w:tcPr>
            <w:tcW w:w="524" w:type="dxa"/>
          </w:tcPr>
          <w:p w14:paraId="03688948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5C67313F" w14:textId="7861638B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Логирование.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D93086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78170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D69C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F0953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996493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46B4568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174DDCA" w14:textId="77777777" w:rsidTr="00F84A43">
        <w:trPr>
          <w:trHeight w:val="842"/>
        </w:trPr>
        <w:tc>
          <w:tcPr>
            <w:tcW w:w="524" w:type="dxa"/>
          </w:tcPr>
          <w:p w14:paraId="1605A7E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20639B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3E19059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BA93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4822D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6E375F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4F357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2267" w:type="dxa"/>
          </w:tcPr>
          <w:p w14:paraId="5D8A8E57" w14:textId="77777777" w:rsidR="00F84A43" w:rsidRDefault="000000FF" w:rsidP="000000FF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</w:p>
          <w:p w14:paraId="06C2FD1C" w14:textId="14AA1F9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проектная работа</w:t>
            </w:r>
          </w:p>
        </w:tc>
      </w:tr>
      <w:tr w:rsidR="000000FF" w14:paraId="400B2F5B" w14:textId="77777777" w:rsidTr="00F84A43">
        <w:trPr>
          <w:trHeight w:val="247"/>
        </w:trPr>
        <w:tc>
          <w:tcPr>
            <w:tcW w:w="524" w:type="dxa"/>
          </w:tcPr>
          <w:p w14:paraId="7B6D2DD9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3F48CB08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5B276B1C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0000FF" w:rsidRPr="00265F4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267" w:type="dxa"/>
          </w:tcPr>
          <w:p w14:paraId="67D0604C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DD07905" w14:textId="6B6F34A5" w:rsidR="00C15859" w:rsidRDefault="00C15859" w:rsidP="00F61008">
      <w:pPr>
        <w:suppressAutoHyphens/>
        <w:spacing w:line="240" w:lineRule="auto"/>
        <w:ind w:firstLine="0"/>
        <w:jc w:val="left"/>
        <w:rPr>
          <w:b/>
        </w:rPr>
      </w:pPr>
    </w:p>
    <w:p w14:paraId="49915EC5" w14:textId="39DE32F0" w:rsidR="00F84A43" w:rsidRPr="00F61008" w:rsidRDefault="007561DC" w:rsidP="000014C7">
      <w:pPr>
        <w:pStyle w:val="12"/>
      </w:pPr>
      <w:r>
        <w:t xml:space="preserve">         </w:t>
      </w:r>
      <w:r w:rsidR="00F86BB2" w:rsidRPr="00F61008">
        <w:t>очно</w:t>
      </w:r>
      <w:r w:rsidR="006315AC" w:rsidRPr="00F61008">
        <w:t>-</w:t>
      </w:r>
      <w:r w:rsidR="00F86BB2" w:rsidRPr="00F61008">
        <w:t>заочная форм</w:t>
      </w:r>
      <w:r w:rsidR="00DE0C8F" w:rsidRPr="00F61008">
        <w:t>а</w:t>
      </w:r>
      <w:r w:rsidR="00F86BB2" w:rsidRPr="00F61008">
        <w:t xml:space="preserve"> обучения</w:t>
      </w:r>
      <w:r w:rsidR="00F84A43">
        <w:t>, о</w:t>
      </w:r>
      <w:r>
        <w:t>чно-заочная форма обучения (ИОО)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F86BB2" w14:paraId="636EE991" w14:textId="77777777" w:rsidTr="00F84A43">
        <w:trPr>
          <w:trHeight w:val="247"/>
        </w:trPr>
        <w:tc>
          <w:tcPr>
            <w:tcW w:w="524" w:type="dxa"/>
            <w:vMerge w:val="restart"/>
          </w:tcPr>
          <w:p w14:paraId="7B047B9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60788A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1A1285A7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539E0B7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7129DB9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6DDA457C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9A89C3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047D885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5EE3C7A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86BB2" w14:paraId="6286E317" w14:textId="77777777" w:rsidTr="00F84A43">
        <w:trPr>
          <w:trHeight w:val="247"/>
        </w:trPr>
        <w:tc>
          <w:tcPr>
            <w:tcW w:w="524" w:type="dxa"/>
            <w:vMerge/>
          </w:tcPr>
          <w:p w14:paraId="31035D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92EB0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3F28F2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0F3CD1E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410B6B0" w14:textId="1104D8F7" w:rsidR="00F86BB2" w:rsidRPr="00F84A4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 w:rsidR="00F84A43"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503D600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5D9970BD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0507092C" w14:textId="77777777" w:rsidTr="00F84A43">
        <w:trPr>
          <w:trHeight w:val="247"/>
        </w:trPr>
        <w:tc>
          <w:tcPr>
            <w:tcW w:w="524" w:type="dxa"/>
            <w:vMerge/>
          </w:tcPr>
          <w:p w14:paraId="6BC2E0C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2E3693C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7ECF1C04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A72BB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Общая, в т.ч.:</w:t>
            </w:r>
          </w:p>
        </w:tc>
        <w:tc>
          <w:tcPr>
            <w:tcW w:w="850" w:type="dxa"/>
          </w:tcPr>
          <w:p w14:paraId="4E9181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3F14EE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21100C83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7FBCB20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000FF" w14:paraId="3257D8DE" w14:textId="77777777" w:rsidTr="00F84A43">
        <w:trPr>
          <w:trHeight w:val="1080"/>
        </w:trPr>
        <w:tc>
          <w:tcPr>
            <w:tcW w:w="524" w:type="dxa"/>
          </w:tcPr>
          <w:p w14:paraId="79F780DF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717EB71" w14:textId="66027036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BB00E6A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5D379" w14:textId="5A9E89DF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E9011" w14:textId="3DD096F6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599E1C" w14:textId="49B6393C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139261" w14:textId="47E70699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75E376F7" w14:textId="77777777" w:rsidR="000000FF" w:rsidRDefault="000000FF" w:rsidP="000000FF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4B234C2" w14:textId="77777777" w:rsidTr="00F84A43">
        <w:trPr>
          <w:trHeight w:val="1130"/>
        </w:trPr>
        <w:tc>
          <w:tcPr>
            <w:tcW w:w="524" w:type="dxa"/>
          </w:tcPr>
          <w:p w14:paraId="6F278F4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BB1177F" w14:textId="02EBADBD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3DF48AA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F38052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E861B" w14:textId="22A0CAAB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DBB9C1D" w14:textId="7F1D736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160EA5C" w14:textId="22EB8285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5E0BC5D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24F1C15C" w14:textId="77777777" w:rsidTr="00F84A43">
        <w:trPr>
          <w:trHeight w:val="1307"/>
        </w:trPr>
        <w:tc>
          <w:tcPr>
            <w:tcW w:w="524" w:type="dxa"/>
          </w:tcPr>
          <w:p w14:paraId="439EB3E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52" w:type="dxa"/>
          </w:tcPr>
          <w:p w14:paraId="3A69161D" w14:textId="6D78A9B0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C8224E8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ED855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E1F0E" w14:textId="458DE04F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0A1E53" w14:textId="07DF6C41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3A1F82" w14:textId="400CC619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CD79165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1F91C001" w14:textId="77777777" w:rsidTr="00F84A43">
        <w:trPr>
          <w:trHeight w:val="1092"/>
        </w:trPr>
        <w:tc>
          <w:tcPr>
            <w:tcW w:w="524" w:type="dxa"/>
          </w:tcPr>
          <w:p w14:paraId="6993AF06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61AE79C1" w14:textId="6D6FE6DC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Потоковая организация системы ввода-вывода. Многопоточность.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81D5A0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D4645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ADBBAE" w14:textId="020D41FA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105CA5E" w14:textId="1CD5A258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314EEB" w14:textId="00581E1C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7CAD4DE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8067830" w14:textId="77777777" w:rsidTr="00F84A43">
        <w:trPr>
          <w:trHeight w:val="1124"/>
        </w:trPr>
        <w:tc>
          <w:tcPr>
            <w:tcW w:w="524" w:type="dxa"/>
          </w:tcPr>
          <w:p w14:paraId="357FA53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7CF28B1E" w14:textId="06591D29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Базовые концепции. </w:t>
            </w:r>
            <w:proofErr w:type="spellStart"/>
            <w:proofErr w:type="gramStart"/>
            <w:r w:rsidRPr="00E3193E">
              <w:rPr>
                <w:rFonts w:eastAsia="Calibri" w:cs="Times New Roman"/>
                <w:sz w:val="24"/>
                <w:szCs w:val="24"/>
              </w:rPr>
              <w:t>Структу-ры</w:t>
            </w:r>
            <w:proofErr w:type="spellEnd"/>
            <w:proofErr w:type="gramEnd"/>
            <w:r w:rsidRPr="00E3193E">
              <w:rPr>
                <w:rFonts w:eastAsia="Calibri" w:cs="Times New Roman"/>
                <w:sz w:val="24"/>
                <w:szCs w:val="24"/>
              </w:rPr>
              <w:t xml:space="preserve"> данных. Функции, интерфейсы, о</w:t>
            </w:r>
            <w:r w:rsidR="00F84A43"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CFF10F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FD3B1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492842" w14:textId="1CC3121E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A4897" w14:textId="7718E0A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DF8FD0" w14:textId="405FFE28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139CF8EE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65567A4" w14:textId="77777777" w:rsidTr="007561DC">
        <w:trPr>
          <w:trHeight w:val="849"/>
        </w:trPr>
        <w:tc>
          <w:tcPr>
            <w:tcW w:w="524" w:type="dxa"/>
          </w:tcPr>
          <w:p w14:paraId="7B3D85F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0249BF09" w14:textId="724CB8E1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конкурентность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326F72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EA4494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5BC48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24D9D1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9C50196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15DACF75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1844EB1B" w14:textId="77777777" w:rsidTr="00F84A43">
        <w:trPr>
          <w:trHeight w:val="1158"/>
        </w:trPr>
        <w:tc>
          <w:tcPr>
            <w:tcW w:w="524" w:type="dxa"/>
          </w:tcPr>
          <w:p w14:paraId="4523ECF3" w14:textId="3E4248A6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E460F7B" w14:textId="3E7A7B25" w:rsidR="00F84A43" w:rsidRPr="00E3193E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0CC960F" w14:textId="7BD309F0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59604" w14:textId="6A3131AC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78E5C0" w14:textId="7C4B8C7D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12EFD6" w14:textId="7959A505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887AC9A" w14:textId="7F1CBCB4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7F54AD6" w14:textId="0C804A64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299F46A5" w14:textId="77777777" w:rsidTr="00F84A43">
        <w:trPr>
          <w:trHeight w:val="1510"/>
        </w:trPr>
        <w:tc>
          <w:tcPr>
            <w:tcW w:w="524" w:type="dxa"/>
          </w:tcPr>
          <w:p w14:paraId="1575B188" w14:textId="2999602A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2875A9" w14:textId="148780F4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E36CAA2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08747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686A8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2CC3F9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0B18A8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261C6018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22CF8CE9" w14:textId="77777777" w:rsidTr="00F84A43">
        <w:trPr>
          <w:trHeight w:val="1132"/>
        </w:trPr>
        <w:tc>
          <w:tcPr>
            <w:tcW w:w="524" w:type="dxa"/>
          </w:tcPr>
          <w:p w14:paraId="5E65FE2F" w14:textId="080C7E8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52" w:type="dxa"/>
          </w:tcPr>
          <w:p w14:paraId="09D52D8A" w14:textId="74EC9951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40C02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187AC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2AD944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DDEFA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E3FAD5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BEA9E80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501F78DA" w14:textId="77777777" w:rsidTr="00F84A43">
        <w:trPr>
          <w:trHeight w:val="1040"/>
        </w:trPr>
        <w:tc>
          <w:tcPr>
            <w:tcW w:w="524" w:type="dxa"/>
          </w:tcPr>
          <w:p w14:paraId="0F5D9C97" w14:textId="5FE70431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154D0D72" w14:textId="4E23C1D4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80997E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5F37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2A78BE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46700A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E916C7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5BFB3B51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6A2F2BA3" w14:textId="77777777" w:rsidTr="00F84A43">
        <w:trPr>
          <w:trHeight w:val="1090"/>
        </w:trPr>
        <w:tc>
          <w:tcPr>
            <w:tcW w:w="524" w:type="dxa"/>
          </w:tcPr>
          <w:p w14:paraId="626C28A5" w14:textId="0C0A8B8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6A603FE5" w14:textId="565E49A3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9801AF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98643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9083D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BCDF4D6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7368623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31C4E919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0C98CCEA" w14:textId="77777777" w:rsidTr="00F84A43">
        <w:trPr>
          <w:trHeight w:val="1126"/>
        </w:trPr>
        <w:tc>
          <w:tcPr>
            <w:tcW w:w="524" w:type="dxa"/>
          </w:tcPr>
          <w:p w14:paraId="2EA9F7F7" w14:textId="191213D0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499A79D9" w14:textId="658B4A2D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6415FB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28A5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81D351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894AE9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AFB448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480CF2C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0149B577" w14:textId="77777777" w:rsidTr="00F84A43">
        <w:trPr>
          <w:trHeight w:val="1123"/>
        </w:trPr>
        <w:tc>
          <w:tcPr>
            <w:tcW w:w="524" w:type="dxa"/>
          </w:tcPr>
          <w:p w14:paraId="4D1689C5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74B02E85" w14:textId="33AA387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Логирование.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F589F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BC1D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085CE0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0DFDC4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13A1D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735429F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39D38256" w14:textId="77777777" w:rsidTr="00F84A43">
        <w:trPr>
          <w:trHeight w:val="842"/>
        </w:trPr>
        <w:tc>
          <w:tcPr>
            <w:tcW w:w="524" w:type="dxa"/>
          </w:tcPr>
          <w:p w14:paraId="03C358B2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82E5C8F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A1D29E" w14:textId="77777777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9CAF1" w14:textId="0F42935A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8B6DB3" w14:textId="66AB21EA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3FC1FF4" w14:textId="14C31EE8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A62A8C3" w14:textId="2835030F" w:rsidR="00F84A43" w:rsidRPr="00CE1C86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E1C86"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67" w:type="dxa"/>
          </w:tcPr>
          <w:p w14:paraId="75F10180" w14:textId="79B5C4C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Pr="005A03F7">
              <w:rPr>
                <w:rFonts w:eastAsia="Calibri" w:cs="Times New Roman"/>
                <w:sz w:val="24"/>
                <w:szCs w:val="24"/>
              </w:rPr>
              <w:t>проектная</w:t>
            </w:r>
            <w:r>
              <w:rPr>
                <w:rFonts w:eastAsia="Calibri" w:cs="Times New Roman"/>
                <w:sz w:val="24"/>
                <w:szCs w:val="24"/>
              </w:rPr>
              <w:t xml:space="preserve"> работа</w:t>
            </w:r>
          </w:p>
        </w:tc>
      </w:tr>
      <w:tr w:rsidR="00F84A43" w14:paraId="68BFFC28" w14:textId="77777777" w:rsidTr="00F84A43">
        <w:trPr>
          <w:trHeight w:val="247"/>
        </w:trPr>
        <w:tc>
          <w:tcPr>
            <w:tcW w:w="524" w:type="dxa"/>
          </w:tcPr>
          <w:p w14:paraId="023BFA62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2012C9C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219408F" w14:textId="77777777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CE56EF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E9F661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D9D9BE9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52732E15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2267" w:type="dxa"/>
          </w:tcPr>
          <w:p w14:paraId="27BBBFF6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83C592C" w14:textId="77777777" w:rsidR="00526BC4" w:rsidRDefault="00526BC4" w:rsidP="007561DC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1E93E59A" w14:textId="77777777" w:rsidR="00526BC4" w:rsidRDefault="00526BC4" w:rsidP="007561DC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276871C5" w14:textId="2AA91A00" w:rsidR="00526BC4" w:rsidRPr="00F61008" w:rsidRDefault="000014C7" w:rsidP="000014C7">
      <w:pPr>
        <w:pStyle w:val="12"/>
      </w:pPr>
      <w:r>
        <w:t xml:space="preserve">                                         </w:t>
      </w:r>
      <w:r w:rsidR="00526BC4">
        <w:t>Заочная форма обучения (ИОО)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526BC4" w14:paraId="4991AE83" w14:textId="77777777" w:rsidTr="00526BC4">
        <w:trPr>
          <w:trHeight w:val="247"/>
        </w:trPr>
        <w:tc>
          <w:tcPr>
            <w:tcW w:w="524" w:type="dxa"/>
            <w:vMerge w:val="restart"/>
          </w:tcPr>
          <w:p w14:paraId="6CE16B0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1ED4E5C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6880007F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119FF5FC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40AC82F6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3528FCF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007D9BA0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6DC8015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2CE7897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526BC4" w14:paraId="02158889" w14:textId="77777777" w:rsidTr="00526BC4">
        <w:trPr>
          <w:trHeight w:val="247"/>
        </w:trPr>
        <w:tc>
          <w:tcPr>
            <w:tcW w:w="524" w:type="dxa"/>
            <w:vMerge/>
          </w:tcPr>
          <w:p w14:paraId="74E0C355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DB29BB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780CEE2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31A6328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65AC687" w14:textId="77777777" w:rsidR="00526BC4" w:rsidRPr="00F84A4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237F107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5CA6B25D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526BC4" w14:paraId="6D92D199" w14:textId="77777777" w:rsidTr="00526BC4">
        <w:trPr>
          <w:trHeight w:val="247"/>
        </w:trPr>
        <w:tc>
          <w:tcPr>
            <w:tcW w:w="524" w:type="dxa"/>
            <w:vMerge/>
          </w:tcPr>
          <w:p w14:paraId="0F238EB8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226DCFF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07F8FD4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61A4491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Общая, в т.ч.:</w:t>
            </w:r>
          </w:p>
        </w:tc>
        <w:tc>
          <w:tcPr>
            <w:tcW w:w="850" w:type="dxa"/>
          </w:tcPr>
          <w:p w14:paraId="68C56775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781EEC36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5558C55B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49982A1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526BC4" w14:paraId="6A3CB767" w14:textId="77777777" w:rsidTr="00526BC4">
        <w:trPr>
          <w:trHeight w:val="1080"/>
        </w:trPr>
        <w:tc>
          <w:tcPr>
            <w:tcW w:w="524" w:type="dxa"/>
          </w:tcPr>
          <w:p w14:paraId="347FCB5A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5A8FD6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F0E6415" w14:textId="1D70E0C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2269A6" w14:textId="0E6C390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3BCDFD" w14:textId="68D4188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E5A1DBA" w14:textId="2BBEF21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23358F7" w14:textId="5759B1B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46E8C0E4" w14:textId="77777777" w:rsidR="00526BC4" w:rsidRDefault="00526BC4" w:rsidP="00526BC4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2696C6EF" w14:textId="77777777" w:rsidTr="00526BC4">
        <w:trPr>
          <w:trHeight w:val="1130"/>
        </w:trPr>
        <w:tc>
          <w:tcPr>
            <w:tcW w:w="524" w:type="dxa"/>
          </w:tcPr>
          <w:p w14:paraId="3654DCAF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0A2FF7C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830370D" w14:textId="2703D27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BCC311" w14:textId="58AEB57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9438BE" w14:textId="4173741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51BB7F" w14:textId="0539472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792D540" w14:textId="016AC6B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470BB11F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73F0DA8A" w14:textId="77777777" w:rsidTr="00526BC4">
        <w:trPr>
          <w:trHeight w:val="1307"/>
        </w:trPr>
        <w:tc>
          <w:tcPr>
            <w:tcW w:w="524" w:type="dxa"/>
          </w:tcPr>
          <w:p w14:paraId="015A7C0B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075574D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46FEA1E" w14:textId="7855E20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7564F8" w14:textId="11CDCD7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AF34B8" w14:textId="1F500ADA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A863A48" w14:textId="5CBCFEA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76A1E9" w14:textId="5981FBA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342E6BF8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2570F30A" w14:textId="77777777" w:rsidTr="00526BC4">
        <w:trPr>
          <w:trHeight w:val="1092"/>
        </w:trPr>
        <w:tc>
          <w:tcPr>
            <w:tcW w:w="524" w:type="dxa"/>
          </w:tcPr>
          <w:p w14:paraId="79FCCAFA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7203D9EB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Потоковая организация системы ввода-вывода. Многопоточность.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8CC0B61" w14:textId="6A9FE4D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DD3737" w14:textId="131C297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9C34E9" w14:textId="3A70582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6A6B91E" w14:textId="02F2D5C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5189202" w14:textId="38FF94D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0AA635F7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0EFDE0B2" w14:textId="77777777" w:rsidTr="00526BC4">
        <w:trPr>
          <w:trHeight w:val="1124"/>
        </w:trPr>
        <w:tc>
          <w:tcPr>
            <w:tcW w:w="524" w:type="dxa"/>
          </w:tcPr>
          <w:p w14:paraId="792883D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2257050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Базовые концепции. </w:t>
            </w:r>
            <w:proofErr w:type="spellStart"/>
            <w:proofErr w:type="gramStart"/>
            <w:r w:rsidRPr="00E3193E">
              <w:rPr>
                <w:rFonts w:eastAsia="Calibri" w:cs="Times New Roman"/>
                <w:sz w:val="24"/>
                <w:szCs w:val="24"/>
              </w:rPr>
              <w:t>Структу-ры</w:t>
            </w:r>
            <w:proofErr w:type="spellEnd"/>
            <w:proofErr w:type="gramEnd"/>
            <w:r w:rsidRPr="00E3193E">
              <w:rPr>
                <w:rFonts w:eastAsia="Calibri" w:cs="Times New Roman"/>
                <w:sz w:val="24"/>
                <w:szCs w:val="24"/>
              </w:rPr>
              <w:t xml:space="preserve"> данных. Функции, интерфейсы, о</w:t>
            </w:r>
            <w:r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68DEA4" w14:textId="3FFF129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323881" w14:textId="37792B0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EA1AE" w14:textId="3E75B01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07D4A95" w14:textId="43F26EA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1A2FCB7" w14:textId="468BCAE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64C5B000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64C83E77" w14:textId="77777777" w:rsidTr="00526BC4">
        <w:trPr>
          <w:trHeight w:val="849"/>
        </w:trPr>
        <w:tc>
          <w:tcPr>
            <w:tcW w:w="524" w:type="dxa"/>
          </w:tcPr>
          <w:p w14:paraId="3CA1D2CC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2720B68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конкурентность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07FBEB" w14:textId="7BF37E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581ECB" w14:textId="4759D5E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A222F9" w14:textId="5C6F6CD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0245A09" w14:textId="39B0166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D9EF239" w14:textId="335754A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15BF3E5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0B7FBAC" w14:textId="77777777" w:rsidTr="00526BC4">
        <w:trPr>
          <w:trHeight w:val="1158"/>
        </w:trPr>
        <w:tc>
          <w:tcPr>
            <w:tcW w:w="524" w:type="dxa"/>
          </w:tcPr>
          <w:p w14:paraId="71113C69" w14:textId="77777777" w:rsidR="00526BC4" w:rsidRDefault="00526BC4" w:rsidP="00526BC4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3D47788A" w14:textId="77777777" w:rsidR="00526BC4" w:rsidRPr="00E3193E" w:rsidRDefault="00526BC4" w:rsidP="00526BC4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9E80B4A" w14:textId="3856E36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0608D2" w14:textId="785EDFB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8D52B4" w14:textId="6AB9BF5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AAAB3F" w14:textId="72EDF4E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7839ED" w14:textId="2DD9E1C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1D52E8C1" w14:textId="77777777" w:rsidR="00526BC4" w:rsidRDefault="00526BC4" w:rsidP="00526BC4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5257E0F8" w14:textId="77777777" w:rsidTr="00526BC4">
        <w:trPr>
          <w:trHeight w:val="1510"/>
        </w:trPr>
        <w:tc>
          <w:tcPr>
            <w:tcW w:w="524" w:type="dxa"/>
          </w:tcPr>
          <w:p w14:paraId="7D3EBAD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6A93B82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00BAFF7" w14:textId="1AB7FD7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6A78BD" w14:textId="1F848EF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A6B49D" w14:textId="3B6D321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6BCF97" w14:textId="67272AB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F07A48E" w14:textId="649F901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3340A71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32CCC35F" w14:textId="77777777" w:rsidTr="00526BC4">
        <w:trPr>
          <w:trHeight w:val="1132"/>
        </w:trPr>
        <w:tc>
          <w:tcPr>
            <w:tcW w:w="524" w:type="dxa"/>
          </w:tcPr>
          <w:p w14:paraId="105E7758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1315180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B469836" w14:textId="5866BC3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4A0BC9" w14:textId="78501E6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B2F264" w14:textId="34AABE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09AE09" w14:textId="156BEA8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B666297" w14:textId="6810579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01E1141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592F537" w14:textId="77777777" w:rsidTr="00526BC4">
        <w:trPr>
          <w:trHeight w:val="1040"/>
        </w:trPr>
        <w:tc>
          <w:tcPr>
            <w:tcW w:w="524" w:type="dxa"/>
          </w:tcPr>
          <w:p w14:paraId="746FE78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0411487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158F71" w14:textId="55FD17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2C9AD9" w14:textId="698C5B7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3D4488" w14:textId="489D685A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7AFD1B" w14:textId="59B91E2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4CDDA2" w14:textId="2DC6E01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0BDF6E3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44B983CD" w14:textId="77777777" w:rsidTr="00526BC4">
        <w:trPr>
          <w:trHeight w:val="1090"/>
        </w:trPr>
        <w:tc>
          <w:tcPr>
            <w:tcW w:w="524" w:type="dxa"/>
          </w:tcPr>
          <w:p w14:paraId="41D6074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52" w:type="dxa"/>
          </w:tcPr>
          <w:p w14:paraId="4AE2603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9924957" w14:textId="418F99F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147842" w14:textId="3D134B4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5633CD" w14:textId="283B26B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E0DFF51" w14:textId="0048874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A08709C" w14:textId="797B92D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40D4F4A0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D6DC366" w14:textId="77777777" w:rsidTr="00526BC4">
        <w:trPr>
          <w:trHeight w:val="1126"/>
        </w:trPr>
        <w:tc>
          <w:tcPr>
            <w:tcW w:w="524" w:type="dxa"/>
          </w:tcPr>
          <w:p w14:paraId="1C023BF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1CC3738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1340B77" w14:textId="14BD950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A88CA8" w14:textId="480B220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28B3E4" w14:textId="6E265E3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8A07C6" w14:textId="50F9F3E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58F785" w14:textId="200E78C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4B1C72D2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5526932E" w14:textId="77777777" w:rsidTr="00526BC4">
        <w:trPr>
          <w:trHeight w:val="1123"/>
        </w:trPr>
        <w:tc>
          <w:tcPr>
            <w:tcW w:w="524" w:type="dxa"/>
          </w:tcPr>
          <w:p w14:paraId="16EDE31E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3F2EBF2E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Логирование.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6913E9" w14:textId="663C22F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2DC76E" w14:textId="2C15375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48B57B" w14:textId="44F7E80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670686" w14:textId="758C567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B723086" w14:textId="23DCEBF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16BC697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322D560F" w14:textId="77777777" w:rsidTr="00526BC4">
        <w:trPr>
          <w:trHeight w:val="842"/>
        </w:trPr>
        <w:tc>
          <w:tcPr>
            <w:tcW w:w="524" w:type="dxa"/>
          </w:tcPr>
          <w:p w14:paraId="43E93835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651E23B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04C205B" w14:textId="6D5638ED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8221D9" w14:textId="1FD2CB25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592CB2" w14:textId="74C80568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14583F" w14:textId="3884651C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18A297A" w14:textId="4A27C69A" w:rsidR="00526BC4" w:rsidRPr="00CE1C86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186</w:t>
            </w:r>
          </w:p>
        </w:tc>
        <w:tc>
          <w:tcPr>
            <w:tcW w:w="2267" w:type="dxa"/>
          </w:tcPr>
          <w:p w14:paraId="3C660DD4" w14:textId="740B6CA1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Согласно учебному плану: -</w:t>
            </w:r>
          </w:p>
        </w:tc>
      </w:tr>
      <w:tr w:rsidR="00526BC4" w14:paraId="2B7A1747" w14:textId="77777777" w:rsidTr="00526BC4">
        <w:trPr>
          <w:trHeight w:val="247"/>
        </w:trPr>
        <w:tc>
          <w:tcPr>
            <w:tcW w:w="524" w:type="dxa"/>
          </w:tcPr>
          <w:p w14:paraId="104B415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32164973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C0C8603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277DF4A3" w14:textId="72FADD35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1ED900" w14:textId="1D051D3D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87788EE" w14:textId="683F5EB0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6CCCC137" w14:textId="6220623F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2267" w:type="dxa"/>
          </w:tcPr>
          <w:p w14:paraId="061D4203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713361C" w14:textId="6B457CF5" w:rsidR="00526BC4" w:rsidRDefault="00526BC4" w:rsidP="00526BC4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14:paraId="44DBD257" w14:textId="374FB26E" w:rsidR="008E3088" w:rsidRDefault="007561DC" w:rsidP="0051041D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7561DC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</w:t>
      </w:r>
      <w:r w:rsidR="0051041D">
        <w:rPr>
          <w:rFonts w:eastAsia="Calibri"/>
          <w:bCs/>
          <w:color w:val="000000"/>
          <w:sz w:val="24"/>
          <w:szCs w:val="28"/>
        </w:rPr>
        <w:t>, исходя из уровня их сложности</w:t>
      </w:r>
    </w:p>
    <w:p w14:paraId="077CEE1F" w14:textId="77777777" w:rsidR="0051041D" w:rsidRPr="0051041D" w:rsidRDefault="0051041D" w:rsidP="0051041D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3089D5F1" w14:textId="6611C851" w:rsidR="00FF4487" w:rsidRPr="00686C1C" w:rsidRDefault="006F6881" w:rsidP="007561DC">
      <w:pPr>
        <w:pStyle w:val="14"/>
        <w:ind w:firstLine="0"/>
        <w:rPr>
          <w:color w:val="FF0000"/>
          <w:lang w:val="ru-RU"/>
        </w:rPr>
      </w:pPr>
      <w:bookmarkStart w:id="17" w:name="_Toc90755620"/>
      <w:r>
        <w:rPr>
          <w:lang w:val="ru-RU"/>
        </w:rPr>
        <w:t>5.3. Содержание семинаров, практических занятий</w:t>
      </w:r>
      <w:bookmarkEnd w:id="17"/>
    </w:p>
    <w:tbl>
      <w:tblPr>
        <w:tblStyle w:val="af1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3"/>
        <w:gridCol w:w="6804"/>
        <w:gridCol w:w="2127"/>
      </w:tblGrid>
      <w:tr w:rsidR="00FF4487" w14:paraId="2F0546BC" w14:textId="77777777" w:rsidTr="0051041D">
        <w:tc>
          <w:tcPr>
            <w:tcW w:w="1843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6804" w:type="dxa"/>
          </w:tcPr>
          <w:p w14:paraId="6E1A806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</w:tcPr>
          <w:p w14:paraId="49C976F7" w14:textId="77777777" w:rsidR="0051041D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49ED6449" w14:textId="77777777" w:rsidR="0051041D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проведения </w:t>
            </w:r>
          </w:p>
          <w:p w14:paraId="09BCE762" w14:textId="13A206D9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занятий</w:t>
            </w:r>
          </w:p>
        </w:tc>
      </w:tr>
      <w:tr w:rsidR="00A14D95" w14:paraId="2754BABB" w14:textId="77777777" w:rsidTr="0051041D">
        <w:tc>
          <w:tcPr>
            <w:tcW w:w="1843" w:type="dxa"/>
          </w:tcPr>
          <w:p w14:paraId="7877739C" w14:textId="63A2AE33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6804" w:type="dxa"/>
          </w:tcPr>
          <w:p w14:paraId="199B154B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400F8D49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490386BC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F47D711" w14:textId="77777777" w:rsidTr="0051041D">
        <w:tc>
          <w:tcPr>
            <w:tcW w:w="1843" w:type="dxa"/>
          </w:tcPr>
          <w:p w14:paraId="788C6901" w14:textId="2714A1EC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6804" w:type="dxa"/>
          </w:tcPr>
          <w:p w14:paraId="75D3CC17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>. Массивы и методы. Строковые и символьные переменные. Классы</w:t>
            </w:r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 String, StringBuilder, </w:t>
            </w:r>
            <w:proofErr w:type="spellStart"/>
            <w:r w:rsidRPr="00A14D95">
              <w:rPr>
                <w:rFonts w:eastAsia="Calibri"/>
                <w:sz w:val="24"/>
                <w:szCs w:val="24"/>
                <w:lang w:val="en-US"/>
              </w:rPr>
              <w:t>StringBuffer</w:t>
            </w:r>
            <w:proofErr w:type="spellEnd"/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3DA539BC" w14:textId="5949948D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6A4AA35" w14:textId="63A54A3B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</w:t>
            </w:r>
            <w:r w:rsidR="003604F5">
              <w:rPr>
                <w:rFonts w:eastAsia="Calibri"/>
                <w:i/>
                <w:sz w:val="24"/>
                <w:szCs w:val="24"/>
              </w:rPr>
              <w:t>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76225C9D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2A7D8307" w14:textId="77777777" w:rsidTr="0051041D">
        <w:tc>
          <w:tcPr>
            <w:tcW w:w="1843" w:type="dxa"/>
          </w:tcPr>
          <w:p w14:paraId="22126D89" w14:textId="283472E0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6804" w:type="dxa"/>
          </w:tcPr>
          <w:p w14:paraId="766F1C14" w14:textId="77777777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6A8A5F0" w14:textId="3EF2E099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</w:t>
            </w:r>
          </w:p>
          <w:p w14:paraId="62492CDA" w14:textId="44FF5D01" w:rsidR="00A14D95" w:rsidRDefault="00A14D95" w:rsidP="00A14D95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35F936A8" w14:textId="77777777" w:rsidR="00A14D95" w:rsidRP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6144172" w14:textId="136D0DFE" w:rsidR="00A14D95" w:rsidRPr="006F6881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221F6BF6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4B20806" w14:textId="77777777" w:rsidTr="0051041D">
        <w:tc>
          <w:tcPr>
            <w:tcW w:w="1843" w:type="dxa"/>
          </w:tcPr>
          <w:p w14:paraId="2C186209" w14:textId="344E461F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Потоковая организация системы ввода-вывода. Многопоточность.</w:t>
            </w:r>
          </w:p>
        </w:tc>
        <w:tc>
          <w:tcPr>
            <w:tcW w:w="6804" w:type="dxa"/>
          </w:tcPr>
          <w:p w14:paraId="3E75B97A" w14:textId="228A4C3C" w:rsidR="00A14D95" w:rsidRPr="007561DC" w:rsidRDefault="00A14D95" w:rsidP="007561DC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</w:p>
          <w:p w14:paraId="4C3F3965" w14:textId="3089AB8A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Жизненный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45595EBA" w14:textId="491169A4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1093E482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5ED93400" w14:textId="77777777" w:rsidTr="0051041D">
        <w:tc>
          <w:tcPr>
            <w:tcW w:w="1843" w:type="dxa"/>
          </w:tcPr>
          <w:p w14:paraId="0CEA9BE2" w14:textId="2613FB48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6804" w:type="dxa"/>
          </w:tcPr>
          <w:p w14:paraId="1AE10A2F" w14:textId="032145C6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Переменные и константы. Типизация. Перевод типов данных. Условная конструкция. Построение и использование функций. Интерфейсы. Структуры и методы. Цикл. Условная конструкция для управления ошибками.</w:t>
            </w:r>
          </w:p>
          <w:p w14:paraId="644A2783" w14:textId="13AEAE31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3604F5"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="00E3483F"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0BDAAADA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785AB1D7" w14:textId="77777777" w:rsidTr="0051041D">
        <w:tc>
          <w:tcPr>
            <w:tcW w:w="1843" w:type="dxa"/>
          </w:tcPr>
          <w:p w14:paraId="4DACD6CA" w14:textId="45E35A74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конкурентность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6804" w:type="dxa"/>
          </w:tcPr>
          <w:p w14:paraId="3C3C9576" w14:textId="5848AE6E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Канал. Конкурентность.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Параллезим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 взаимодействия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229E1346" w14:textId="3B1D1E9C" w:rsidR="00A14D95" w:rsidRPr="003604F5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3604F5"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="003604F5" w:rsidRPr="003604F5">
              <w:rPr>
                <w:rFonts w:eastAsia="Calibri"/>
                <w:i/>
                <w:sz w:val="24"/>
                <w:szCs w:val="24"/>
              </w:rPr>
              <w:t>, 8.3</w:t>
            </w:r>
          </w:p>
        </w:tc>
        <w:tc>
          <w:tcPr>
            <w:tcW w:w="2127" w:type="dxa"/>
          </w:tcPr>
          <w:p w14:paraId="25563C79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7A1FB7B8" w14:textId="77777777" w:rsidTr="0051041D">
        <w:tc>
          <w:tcPr>
            <w:tcW w:w="1843" w:type="dxa"/>
          </w:tcPr>
          <w:p w14:paraId="722A5E67" w14:textId="268935F0" w:rsidR="007561DC" w:rsidRPr="00E3193E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78E6EE35" w14:textId="77777777" w:rsidR="007561DC" w:rsidRPr="00A14D95" w:rsidRDefault="007561DC" w:rsidP="007561DC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Создание оркестратора. Создание нескольких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 и взаимосвязь </w:t>
            </w:r>
            <w:proofErr w:type="gramStart"/>
            <w:r>
              <w:rPr>
                <w:rFonts w:eastAsia="Calibri"/>
                <w:iCs/>
                <w:sz w:val="24"/>
                <w:szCs w:val="24"/>
              </w:rPr>
              <w:t>через оркестратор</w:t>
            </w:r>
            <w:proofErr w:type="gram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5E7487E8" w14:textId="305CA250" w:rsidR="007561DC" w:rsidRDefault="007561DC" w:rsidP="007561DC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</w:t>
            </w:r>
            <w:r w:rsidR="00E3483F">
              <w:rPr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378EBE1A" w14:textId="0A5027A3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17440CFF" w14:textId="77777777" w:rsidTr="0051041D">
        <w:tc>
          <w:tcPr>
            <w:tcW w:w="1843" w:type="dxa"/>
          </w:tcPr>
          <w:p w14:paraId="33E33548" w14:textId="7C40819C" w:rsidR="007561DC" w:rsidRDefault="007561DC" w:rsidP="007561DC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6804" w:type="dxa"/>
          </w:tcPr>
          <w:p w14:paraId="2E7FDD94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 w:rsidRPr="00D2362E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4A33187" w14:textId="77777777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SQLAlchemy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Жизненный цикл модели.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0E194DF1" w14:textId="77777777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Alembic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Миграция. Создание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мигаций</w:t>
            </w:r>
            <w:proofErr w:type="spellEnd"/>
            <w:r>
              <w:rPr>
                <w:rFonts w:eastAsia="Calibri"/>
                <w:sz w:val="24"/>
                <w:szCs w:val="24"/>
              </w:rPr>
              <w:t>. Настройка файла миграций.</w:t>
            </w:r>
          </w:p>
          <w:p w14:paraId="4F131C39" w14:textId="54F42418" w:rsidR="007561DC" w:rsidRPr="00A14D95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GORM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Создание модели. Миграция. Создание миграций. Настройка файла миграций. </w:t>
            </w:r>
          </w:p>
          <w:p w14:paraId="153DE8A9" w14:textId="06F7DC7F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Pr="00D2362E">
              <w:rPr>
                <w:rFonts w:eastAsia="Calibri"/>
                <w:i/>
                <w:sz w:val="24"/>
                <w:szCs w:val="24"/>
              </w:rPr>
              <w:t>, 8.3</w:t>
            </w:r>
          </w:p>
        </w:tc>
        <w:tc>
          <w:tcPr>
            <w:tcW w:w="2127" w:type="dxa"/>
          </w:tcPr>
          <w:p w14:paraId="0313522C" w14:textId="77777777" w:rsidR="007561DC" w:rsidRDefault="007561DC" w:rsidP="007561DC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554D3EA2" w14:textId="77777777" w:rsidTr="0051041D">
        <w:tc>
          <w:tcPr>
            <w:tcW w:w="1843" w:type="dxa"/>
          </w:tcPr>
          <w:p w14:paraId="28B35028" w14:textId="4A4E0EB5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0216DDE2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EBE39C6" w14:textId="5CBF776B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F88A68A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Контейнер. Контейнеризация. </w:t>
            </w:r>
            <w:r>
              <w:rPr>
                <w:sz w:val="24"/>
                <w:szCs w:val="24"/>
                <w:lang w:val="en-US"/>
              </w:rPr>
              <w:t>Docker.</w:t>
            </w:r>
          </w:p>
          <w:p w14:paraId="72BB3812" w14:textId="1803D97A" w:rsidR="007561DC" w:rsidRPr="003604F5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E3483F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E3483F" w:rsidRPr="00E3483F">
              <w:rPr>
                <w:rFonts w:eastAsia="Calibri"/>
                <w:i/>
                <w:sz w:val="24"/>
                <w:szCs w:val="24"/>
              </w:rPr>
              <w:t>8.1-8.3</w:t>
            </w:r>
          </w:p>
        </w:tc>
        <w:tc>
          <w:tcPr>
            <w:tcW w:w="2127" w:type="dxa"/>
          </w:tcPr>
          <w:p w14:paraId="1362EDE6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61F721E7" w14:textId="77777777" w:rsidTr="0051041D">
        <w:tc>
          <w:tcPr>
            <w:tcW w:w="1843" w:type="dxa"/>
          </w:tcPr>
          <w:p w14:paraId="40E31707" w14:textId="531296CF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6804" w:type="dxa"/>
          </w:tcPr>
          <w:p w14:paraId="62F74128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14:paraId="428B7EA9" w14:textId="4A7D55AC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E3483F">
              <w:rPr>
                <w:rFonts w:eastAsia="Calibri"/>
                <w:i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14:paraId="7C86FF25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2151B909" w14:textId="77777777" w:rsidTr="0051041D">
        <w:tc>
          <w:tcPr>
            <w:tcW w:w="1843" w:type="dxa"/>
          </w:tcPr>
          <w:p w14:paraId="60DC97AC" w14:textId="5C2E5A9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6804" w:type="dxa"/>
          </w:tcPr>
          <w:p w14:paraId="09B38BE3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>. Маппинг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80A343E" w14:textId="1EA4BB4F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14:paraId="4A8311E1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6D06BCF1" w14:textId="77777777" w:rsidTr="0051041D">
        <w:tc>
          <w:tcPr>
            <w:tcW w:w="1843" w:type="dxa"/>
          </w:tcPr>
          <w:p w14:paraId="57344F02" w14:textId="26159E7A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6804" w:type="dxa"/>
          </w:tcPr>
          <w:p w14:paraId="272B7136" w14:textId="53B286FF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Архитектура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ShouldBindUri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). </w:t>
            </w:r>
            <w:r>
              <w:rPr>
                <w:rFonts w:eastAsia="Calibri"/>
                <w:sz w:val="24"/>
                <w:szCs w:val="24"/>
                <w:lang w:val="en-US"/>
              </w:rPr>
              <w:t>C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JSON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ListenAndServer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()</w:t>
            </w:r>
          </w:p>
          <w:p w14:paraId="0EE5E2D7" w14:textId="1C02FB3A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Typing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Union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 @</w:t>
            </w:r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 @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get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>, @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post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D2362E">
              <w:rPr>
                <w:rFonts w:eastAsia="Calibri"/>
                <w:sz w:val="24"/>
                <w:szCs w:val="24"/>
                <w:lang w:val="en-US"/>
              </w:rPr>
              <w:t>).</w:t>
            </w:r>
          </w:p>
          <w:p w14:paraId="6996657C" w14:textId="4F4ADE1E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8.2</w:t>
            </w:r>
            <w:r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49C03038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4165875D" w14:textId="77777777" w:rsidTr="0051041D">
        <w:tc>
          <w:tcPr>
            <w:tcW w:w="1843" w:type="dxa"/>
          </w:tcPr>
          <w:p w14:paraId="368B5945" w14:textId="4E225736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Логирование. Документирование.</w:t>
            </w:r>
          </w:p>
        </w:tc>
        <w:tc>
          <w:tcPr>
            <w:tcW w:w="6804" w:type="dxa"/>
          </w:tcPr>
          <w:p w14:paraId="7108A6AC" w14:textId="059FCB2B" w:rsidR="007561DC" w:rsidRPr="00D2362E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Структура логирования </w:t>
            </w:r>
            <w:r>
              <w:rPr>
                <w:rFonts w:eastAsia="Calibri"/>
                <w:sz w:val="24"/>
                <w:szCs w:val="24"/>
                <w:lang w:val="en-US"/>
              </w:rPr>
              <w:t>Apache</w:t>
            </w:r>
            <w:r w:rsidRPr="00D2362E">
              <w:rPr>
                <w:rFonts w:eastAsia="Calibri"/>
                <w:sz w:val="24"/>
                <w:szCs w:val="24"/>
              </w:rPr>
              <w:t>.</w:t>
            </w:r>
          </w:p>
          <w:p w14:paraId="22FD6C0E" w14:textId="670294FE" w:rsidR="007561DC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Архитектура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slg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  <w:lang w:val="en-US"/>
              </w:rPr>
              <w:t>j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Логирование в файл. Оформление структуры.</w:t>
            </w:r>
          </w:p>
          <w:p w14:paraId="4492A6C9" w14:textId="0BE9A4CB" w:rsidR="007561DC" w:rsidRPr="00A14D95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logging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Логирование в файл. Оформление структуры.</w:t>
            </w:r>
          </w:p>
          <w:p w14:paraId="1AEC7F50" w14:textId="42B07DAD" w:rsidR="007561DC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new</w:t>
            </w:r>
            <w:r w:rsidRPr="00A14D95">
              <w:rPr>
                <w:rFonts w:eastAsia="Calibri"/>
                <w:sz w:val="24"/>
                <w:szCs w:val="24"/>
              </w:rPr>
              <w:t>(</w:t>
            </w:r>
            <w:proofErr w:type="gramEnd"/>
            <w:r w:rsidRPr="00A14D95">
              <w:rPr>
                <w:rFonts w:eastAsia="Calibri"/>
                <w:sz w:val="24"/>
                <w:szCs w:val="24"/>
              </w:rPr>
              <w:t xml:space="preserve">). </w:t>
            </w:r>
            <w:r>
              <w:rPr>
                <w:rFonts w:eastAsia="Calibri"/>
                <w:sz w:val="24"/>
                <w:szCs w:val="24"/>
              </w:rPr>
              <w:t>Логирование в файл. Оформление структуры.</w:t>
            </w:r>
          </w:p>
          <w:p w14:paraId="202CFEE4" w14:textId="77777777" w:rsidR="007561DC" w:rsidRPr="00A14D95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DDCF255" w14:textId="4C392214" w:rsidR="007561DC" w:rsidRPr="006406C8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204991A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6813BE" w14:textId="118A0ACF" w:rsidR="000014C7" w:rsidRDefault="000014C7" w:rsidP="000014C7">
      <w:pPr>
        <w:pStyle w:val="12"/>
      </w:pPr>
      <w:bookmarkStart w:id="18" w:name="_Toc90755621"/>
    </w:p>
    <w:p w14:paraId="211D0B50" w14:textId="77777777" w:rsidR="007561DC" w:rsidRPr="007561DC" w:rsidRDefault="006F6881" w:rsidP="007561DC">
      <w:pPr>
        <w:suppressAutoHyphens/>
        <w:ind w:left="-227" w:right="-1021" w:firstLine="0"/>
        <w:jc w:val="left"/>
        <w:rPr>
          <w:b/>
        </w:rPr>
      </w:pPr>
      <w:r w:rsidRPr="007561DC">
        <w:rPr>
          <w:b/>
        </w:rPr>
        <w:t xml:space="preserve">6. Перечень учебно-методического обеспечения для самостоятельной работы </w:t>
      </w:r>
    </w:p>
    <w:p w14:paraId="2148D687" w14:textId="77777777" w:rsidR="007561DC" w:rsidRDefault="007561DC" w:rsidP="007561DC">
      <w:pPr>
        <w:suppressAutoHyphens/>
        <w:ind w:left="-227" w:right="-1021" w:firstLine="0"/>
        <w:jc w:val="left"/>
        <w:rPr>
          <w:b/>
        </w:rPr>
      </w:pPr>
      <w:r w:rsidRPr="007561DC">
        <w:rPr>
          <w:b/>
        </w:rPr>
        <w:t xml:space="preserve">    </w:t>
      </w:r>
      <w:r w:rsidR="006F6881" w:rsidRPr="007561DC">
        <w:rPr>
          <w:b/>
        </w:rPr>
        <w:t>обучающихся по дисциплине</w:t>
      </w:r>
      <w:bookmarkStart w:id="19" w:name="_Toc90755622"/>
      <w:bookmarkEnd w:id="18"/>
    </w:p>
    <w:p w14:paraId="418DD624" w14:textId="77777777" w:rsidR="007561DC" w:rsidRDefault="006F6881" w:rsidP="007561DC">
      <w:pPr>
        <w:suppressAutoHyphens/>
        <w:ind w:left="-227" w:right="-1134" w:firstLine="0"/>
        <w:rPr>
          <w:b/>
        </w:rPr>
      </w:pPr>
      <w:r w:rsidRPr="007561DC">
        <w:rPr>
          <w:b/>
        </w:rPr>
        <w:t xml:space="preserve">6.1. Перечень вопросов, отводимых на самостоятельное освоение дисциплины, </w:t>
      </w:r>
    </w:p>
    <w:p w14:paraId="1F6ADE97" w14:textId="00C3BA89" w:rsidR="00FF4487" w:rsidRPr="007561DC" w:rsidRDefault="007561DC" w:rsidP="007561DC">
      <w:pPr>
        <w:suppressAutoHyphens/>
        <w:ind w:left="-227" w:right="-1134" w:firstLine="0"/>
        <w:rPr>
          <w:rFonts w:eastAsiaTheme="majorEastAsia" w:cs="Times New Roman"/>
          <w:b/>
          <w:iCs/>
          <w:szCs w:val="28"/>
        </w:rPr>
      </w:pPr>
      <w:r>
        <w:rPr>
          <w:b/>
        </w:rPr>
        <w:t xml:space="preserve">    </w:t>
      </w:r>
      <w:r w:rsidR="006F6881" w:rsidRPr="007561DC">
        <w:rPr>
          <w:b/>
        </w:rPr>
        <w:t>формы внеаудиторной самостоятельной работы</w:t>
      </w:r>
      <w:bookmarkEnd w:id="19"/>
      <w:r w:rsidR="006F6881" w:rsidRPr="007561DC">
        <w:rPr>
          <w:b/>
        </w:rPr>
        <w:t xml:space="preserve">  </w:t>
      </w:r>
    </w:p>
    <w:tbl>
      <w:tblPr>
        <w:tblStyle w:val="af1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6096"/>
        <w:gridCol w:w="2268"/>
      </w:tblGrid>
      <w:tr w:rsidR="00FF4487" w14:paraId="78A8D3D7" w14:textId="77777777" w:rsidTr="0051041D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6096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268" w:type="dxa"/>
          </w:tcPr>
          <w:p w14:paraId="61951E74" w14:textId="77777777" w:rsidR="007561DC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51447219" w14:textId="77777777" w:rsidR="007561DC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внеаудиторной </w:t>
            </w:r>
          </w:p>
          <w:p w14:paraId="57E3213A" w14:textId="6282DC25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A57FC7" w14:paraId="17F23250" w14:textId="77777777" w:rsidTr="0051041D">
        <w:tc>
          <w:tcPr>
            <w:tcW w:w="2410" w:type="dxa"/>
          </w:tcPr>
          <w:p w14:paraId="7FD3E84C" w14:textId="0037D795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6096" w:type="dxa"/>
          </w:tcPr>
          <w:p w14:paraId="7F839BEC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268" w:type="dxa"/>
          </w:tcPr>
          <w:p w14:paraId="7701B7B9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37C194C" w14:textId="77777777" w:rsidTr="0051041D">
        <w:tc>
          <w:tcPr>
            <w:tcW w:w="2410" w:type="dxa"/>
          </w:tcPr>
          <w:p w14:paraId="4180F583" w14:textId="76A2FB3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6096" w:type="dxa"/>
          </w:tcPr>
          <w:p w14:paraId="0B578340" w14:textId="7E81F535" w:rsidR="00A57FC7" w:rsidRPr="007561DC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r w:rsidR="007561DC">
              <w:rPr>
                <w:rFonts w:eastAsia="Calibri"/>
                <w:sz w:val="24"/>
                <w:szCs w:val="24"/>
              </w:rPr>
              <w:t>Цикл без тела. Вложенные циклы.</w:t>
            </w:r>
          </w:p>
        </w:tc>
        <w:tc>
          <w:tcPr>
            <w:tcW w:w="2268" w:type="dxa"/>
          </w:tcPr>
          <w:p w14:paraId="3752EDDD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69FDDD0B" w14:textId="77777777" w:rsidTr="0051041D">
        <w:tc>
          <w:tcPr>
            <w:tcW w:w="2410" w:type="dxa"/>
          </w:tcPr>
          <w:p w14:paraId="4AE31C33" w14:textId="2EEA869F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6096" w:type="dxa"/>
          </w:tcPr>
          <w:p w14:paraId="05BDB516" w14:textId="226B389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Поиск пакета и переменная среды CLASSPATH. 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Многоуровневая иерархия классов. Передача объектов методам. Инициализация полей по умолчанию. Вызов одного конструктора из другого. 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268" w:type="dxa"/>
          </w:tcPr>
          <w:p w14:paraId="59D8B753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326184" w14:textId="77777777" w:rsidTr="0051041D">
        <w:tc>
          <w:tcPr>
            <w:tcW w:w="2410" w:type="dxa"/>
          </w:tcPr>
          <w:p w14:paraId="77C39F40" w14:textId="77777777" w:rsidR="000014C7" w:rsidRDefault="00A57FC7" w:rsidP="00A57FC7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</w:p>
          <w:p w14:paraId="4B15CC6E" w14:textId="2FB61801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Многопоточность.</w:t>
            </w:r>
          </w:p>
        </w:tc>
        <w:tc>
          <w:tcPr>
            <w:tcW w:w="6096" w:type="dxa"/>
          </w:tcPr>
          <w:p w14:paraId="4463BFF1" w14:textId="77777777" w:rsidR="00A57FC7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Связные списки. Хэш-множества.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  <w:p w14:paraId="1E508535" w14:textId="41C76C4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268" w:type="dxa"/>
          </w:tcPr>
          <w:p w14:paraId="121315A7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5D2B74" w14:textId="77777777" w:rsidTr="0051041D">
        <w:tc>
          <w:tcPr>
            <w:tcW w:w="2410" w:type="dxa"/>
          </w:tcPr>
          <w:p w14:paraId="04D3C120" w14:textId="4079F702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6096" w:type="dxa"/>
          </w:tcPr>
          <w:p w14:paraId="4AA496A2" w14:textId="7DEA9FD7" w:rsidR="00A57FC7" w:rsidRP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sz w:val="24"/>
                <w:szCs w:val="24"/>
                <w:lang w:val="en-US"/>
              </w:rPr>
              <w:t>GoLang</w:t>
            </w:r>
            <w:proofErr w:type="spell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Использование Структур. Вызов методов структур. Использование указателей при передаче массивов в функции.</w:t>
            </w:r>
          </w:p>
        </w:tc>
        <w:tc>
          <w:tcPr>
            <w:tcW w:w="2268" w:type="dxa"/>
          </w:tcPr>
          <w:p w14:paraId="2733980E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75EA44DA" w14:textId="77777777" w:rsidTr="0051041D">
        <w:tc>
          <w:tcPr>
            <w:tcW w:w="2410" w:type="dxa"/>
          </w:tcPr>
          <w:p w14:paraId="6E58B6DD" w14:textId="56F605F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конкурентность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6096" w:type="dxa"/>
          </w:tcPr>
          <w:p w14:paraId="5C6C1F31" w14:textId="73C65DB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горутина</w:t>
            </w:r>
            <w:proofErr w:type="spellEnd"/>
            <w:r>
              <w:rPr>
                <w:sz w:val="24"/>
                <w:szCs w:val="24"/>
              </w:rPr>
              <w:t>. Создания канала. Создание модуля. Объединение модулей в пакеты. Параллелизм.</w:t>
            </w:r>
          </w:p>
        </w:tc>
        <w:tc>
          <w:tcPr>
            <w:tcW w:w="2268" w:type="dxa"/>
          </w:tcPr>
          <w:p w14:paraId="3AF57730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677EB2D9" w14:textId="77777777" w:rsidTr="0051041D">
        <w:tc>
          <w:tcPr>
            <w:tcW w:w="2410" w:type="dxa"/>
          </w:tcPr>
          <w:p w14:paraId="4C92ECF5" w14:textId="65C85804" w:rsidR="007561DC" w:rsidRPr="00E3193E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3B995D07" w14:textId="51E58F2F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Построение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backend-for-fronted </w:t>
            </w:r>
            <w:r>
              <w:rPr>
                <w:rFonts w:eastAsia="Calibri"/>
                <w:sz w:val="24"/>
                <w:szCs w:val="24"/>
              </w:rPr>
              <w:t>архитектуры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оркестраторной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архитектуры.</w:t>
            </w:r>
          </w:p>
        </w:tc>
        <w:tc>
          <w:tcPr>
            <w:tcW w:w="2268" w:type="dxa"/>
          </w:tcPr>
          <w:p w14:paraId="0592B036" w14:textId="6EB2CFF8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2B94AD8B" w14:textId="77777777" w:rsidTr="0051041D">
        <w:tc>
          <w:tcPr>
            <w:tcW w:w="2410" w:type="dxa"/>
          </w:tcPr>
          <w:p w14:paraId="376045EC" w14:textId="24C710B5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6096" w:type="dxa"/>
          </w:tcPr>
          <w:p w14:paraId="036749C7" w14:textId="1C69E23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268" w:type="dxa"/>
          </w:tcPr>
          <w:p w14:paraId="2C85FF02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758BA810" w14:textId="77777777" w:rsidTr="0051041D">
        <w:tc>
          <w:tcPr>
            <w:tcW w:w="2410" w:type="dxa"/>
          </w:tcPr>
          <w:p w14:paraId="01D281B8" w14:textId="2A650FD0" w:rsidR="007561DC" w:rsidRDefault="007561DC" w:rsidP="007561DC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46447A1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 пакета </w:t>
            </w:r>
            <w:r>
              <w:rPr>
                <w:sz w:val="24"/>
                <w:szCs w:val="24"/>
                <w:lang w:val="en-US"/>
              </w:rPr>
              <w:t>Maven</w:t>
            </w:r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Сборка пакета </w:t>
            </w:r>
            <w:r>
              <w:rPr>
                <w:sz w:val="24"/>
                <w:szCs w:val="24"/>
                <w:lang w:val="en-US"/>
              </w:rPr>
              <w:t>Gradle</w:t>
            </w:r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Конфигурация </w:t>
            </w:r>
            <w:r>
              <w:rPr>
                <w:sz w:val="24"/>
                <w:szCs w:val="24"/>
                <w:lang w:val="en-US"/>
              </w:rPr>
              <w:t>Groove</w:t>
            </w:r>
            <w:r w:rsidRPr="007561DC">
              <w:rPr>
                <w:sz w:val="24"/>
                <w:szCs w:val="24"/>
              </w:rPr>
              <w:t xml:space="preserve">. </w:t>
            </w:r>
          </w:p>
          <w:p w14:paraId="03C7299E" w14:textId="6B87D2F1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Конфигурация </w:t>
            </w:r>
            <w:proofErr w:type="gramStart"/>
            <w:r>
              <w:rPr>
                <w:sz w:val="24"/>
                <w:szCs w:val="24"/>
                <w:lang w:val="en-US"/>
              </w:rPr>
              <w:t>application</w:t>
            </w:r>
            <w:r w:rsidRPr="00A57FC7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yaml</w:t>
            </w:r>
            <w:proofErr w:type="spellEnd"/>
            <w:proofErr w:type="gram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Запуск </w:t>
            </w:r>
            <w:r>
              <w:rPr>
                <w:sz w:val="24"/>
                <w:szCs w:val="24"/>
                <w:lang w:val="en-US"/>
              </w:rPr>
              <w:t>Docker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A94479A" w14:textId="54B45612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0B3820D4" w14:textId="77777777" w:rsidTr="0051041D">
        <w:tc>
          <w:tcPr>
            <w:tcW w:w="2410" w:type="dxa"/>
          </w:tcPr>
          <w:p w14:paraId="09BB698D" w14:textId="161EFD4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6096" w:type="dxa"/>
          </w:tcPr>
          <w:p w14:paraId="75CCFCD8" w14:textId="04EB7DE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40CD444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1D53BD4F" w14:textId="77777777" w:rsidTr="0051041D">
        <w:tc>
          <w:tcPr>
            <w:tcW w:w="2410" w:type="dxa"/>
          </w:tcPr>
          <w:p w14:paraId="33668455" w14:textId="14396BD8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6096" w:type="dxa"/>
          </w:tcPr>
          <w:p w14:paraId="7EEF8DCA" w14:textId="5E126A11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r>
              <w:rPr>
                <w:sz w:val="24"/>
                <w:szCs w:val="24"/>
                <w:lang w:val="en-US"/>
              </w:rPr>
              <w:t>REST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API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приложения при помощи </w:t>
            </w:r>
            <w:r>
              <w:rPr>
                <w:sz w:val="24"/>
                <w:szCs w:val="24"/>
                <w:lang w:val="en-US"/>
              </w:rPr>
              <w:t>SPRING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71F783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79BBC58F" w14:textId="77777777" w:rsidTr="0051041D">
        <w:tc>
          <w:tcPr>
            <w:tcW w:w="2410" w:type="dxa"/>
          </w:tcPr>
          <w:p w14:paraId="309245AF" w14:textId="45BCDEF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6096" w:type="dxa"/>
          </w:tcPr>
          <w:p w14:paraId="76881713" w14:textId="76826D8A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Построение сервиса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сервиса при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поиощи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Secure.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oAuth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2.0 </w:t>
            </w:r>
            <w:proofErr w:type="spellStart"/>
            <w:r>
              <w:rPr>
                <w:rFonts w:eastAsia="Calibri"/>
                <w:sz w:val="24"/>
                <w:szCs w:val="24"/>
              </w:rPr>
              <w:t>авторизаци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DEA1F33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4E7075AE" w14:textId="77777777" w:rsidTr="0051041D">
        <w:tc>
          <w:tcPr>
            <w:tcW w:w="2410" w:type="dxa"/>
          </w:tcPr>
          <w:p w14:paraId="37D0ACEC" w14:textId="77777777" w:rsidR="000014C7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Логирование. </w:t>
            </w:r>
          </w:p>
          <w:p w14:paraId="1B0A4432" w14:textId="32671656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Документирование.</w:t>
            </w:r>
          </w:p>
        </w:tc>
        <w:tc>
          <w:tcPr>
            <w:tcW w:w="6096" w:type="dxa"/>
          </w:tcPr>
          <w:p w14:paraId="73E701CF" w14:textId="26F0BEF0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логгирования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при помощи соответствующих библиотек.</w:t>
            </w:r>
          </w:p>
        </w:tc>
        <w:tc>
          <w:tcPr>
            <w:tcW w:w="2268" w:type="dxa"/>
          </w:tcPr>
          <w:p w14:paraId="003D65A1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5BC8C2A5" w14:textId="4F6986A6" w:rsidR="000014C7" w:rsidRDefault="000014C7" w:rsidP="0051041D">
      <w:pPr>
        <w:ind w:firstLine="0"/>
      </w:pPr>
    </w:p>
    <w:p w14:paraId="532DCA3B" w14:textId="3E3D8558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bookmarkStart w:id="20" w:name="_Toc90755623"/>
      <w:r w:rsidRPr="00F61008">
        <w:rPr>
          <w:b/>
        </w:rPr>
        <w:t>6.2. Перечень вопросов, заданий, тем для подготовки к текущему контролю</w:t>
      </w:r>
      <w:bookmarkEnd w:id="20"/>
      <w:r w:rsidRPr="00F61008">
        <w:rPr>
          <w:b/>
        </w:rPr>
        <w:t xml:space="preserve"> </w:t>
      </w:r>
    </w:p>
    <w:p w14:paraId="1EB40916" w14:textId="55CBA399" w:rsidR="00FF4487" w:rsidRPr="00B04B89" w:rsidRDefault="006F6881">
      <w:pPr>
        <w:jc w:val="center"/>
        <w:rPr>
          <w:b/>
          <w:bCs/>
        </w:rPr>
      </w:pPr>
      <w:r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59432D99" w14:textId="109FEB71" w:rsidR="00F20DEB" w:rsidRPr="00526BC4" w:rsidRDefault="00305188" w:rsidP="00526BC4">
      <w:pPr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систем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функци</w:t>
      </w:r>
      <w:r w:rsidR="00954A03" w:rsidRPr="00954A03">
        <w:rPr>
          <w:rFonts w:cs="Times New Roman"/>
          <w:bCs/>
          <w:szCs w:val="28"/>
        </w:rPr>
        <w:lastRenderedPageBreak/>
        <w:t>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</w:t>
      </w:r>
      <w:proofErr w:type="spellStart"/>
      <w:r w:rsidR="00061F49" w:rsidRPr="00061F49">
        <w:rPr>
          <w:rFonts w:cs="Times New Roman"/>
          <w:bCs/>
          <w:szCs w:val="28"/>
        </w:rPr>
        <w:t>Автоблог</w:t>
      </w:r>
      <w:proofErr w:type="spellEnd"/>
      <w:r w:rsidR="00061F49" w:rsidRPr="00061F49">
        <w:rPr>
          <w:rFonts w:cs="Times New Roman"/>
          <w:bCs/>
          <w:szCs w:val="28"/>
        </w:rPr>
        <w:t>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выводятся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22BB6AA1" w14:textId="5CA9D43E" w:rsidR="005129E4" w:rsidRPr="0051041D" w:rsidRDefault="002D5CAE" w:rsidP="0051041D">
      <w:pPr>
        <w:ind w:firstLine="567"/>
        <w:rPr>
          <w:rFonts w:cs="Times New Roman"/>
          <w:bCs/>
          <w:szCs w:val="28"/>
          <w:highlight w:val="yellow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15BDA320" w14:textId="7FE422FB" w:rsidR="000014C7" w:rsidRDefault="006F6881" w:rsidP="000014C7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Примерная тематика курсов</w:t>
      </w:r>
      <w:r w:rsidR="00F61008">
        <w:rPr>
          <w:rFonts w:cs="Times New Roman"/>
          <w:b/>
          <w:bCs/>
          <w:szCs w:val="28"/>
        </w:rPr>
        <w:t>ого проекта</w:t>
      </w:r>
      <w:r w:rsidR="007561DC">
        <w:rPr>
          <w:rFonts w:cs="Times New Roman"/>
          <w:b/>
          <w:bCs/>
          <w:szCs w:val="28"/>
        </w:rPr>
        <w:t xml:space="preserve"> (курсовой работы)</w:t>
      </w:r>
    </w:p>
    <w:p w14:paraId="0D758B95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71787EF6" w14:textId="7DA0CE8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r w:rsidR="003A4252">
        <w:rPr>
          <w:rFonts w:cs="Times New Roman"/>
          <w:szCs w:val="28"/>
        </w:rPr>
        <w:t>ЖД</w:t>
      </w:r>
      <w:r>
        <w:rPr>
          <w:rFonts w:cs="Times New Roman"/>
          <w:szCs w:val="28"/>
        </w:rPr>
        <w:t xml:space="preserve"> вокзала</w:t>
      </w:r>
    </w:p>
    <w:p w14:paraId="36AB872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14:paraId="6D6D7AB9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14:paraId="1C09FFF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14:paraId="46ACC0C1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6C6B7DC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72C5616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14:paraId="1936C77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14:paraId="658E3335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1B4F6D72" w14:textId="08E79641" w:rsidR="00FF4487" w:rsidRDefault="006F6881" w:rsidP="000014C7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526BC4">
        <w:rPr>
          <w:rFonts w:cs="Times New Roman"/>
          <w:b/>
          <w:bCs/>
          <w:szCs w:val="28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526BC4">
        <w:rPr>
          <w:rFonts w:cs="Times New Roman"/>
          <w:b/>
          <w:bCs/>
          <w:szCs w:val="28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526BC4">
        <w:rPr>
          <w:rFonts w:cs="Times New Roman"/>
          <w:b/>
          <w:bCs/>
          <w:szCs w:val="28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String(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</w:t>
      </w:r>
      <w:proofErr w:type="gramEnd"/>
      <w:r>
        <w:rPr>
          <w:rFonts w:cs="Times New Roman"/>
          <w:szCs w:val="28"/>
          <w:lang w:val="en-US"/>
        </w:rPr>
        <w:t>]</w:t>
      </w:r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r>
        <w:rPr>
          <w:rFonts w:cs="Times New Roman"/>
          <w:b/>
          <w:bCs/>
          <w:szCs w:val="28"/>
          <w:lang w:val="en-US"/>
        </w:rPr>
        <w:t xml:space="preserve">public static void </w:t>
      </w:r>
      <w:proofErr w:type="gramStart"/>
      <w:r>
        <w:rPr>
          <w:rFonts w:cs="Times New Roman"/>
          <w:b/>
          <w:bCs/>
          <w:szCs w:val="28"/>
          <w:lang w:val="en-US"/>
        </w:rPr>
        <w:t>main(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lastRenderedPageBreak/>
        <w:t xml:space="preserve">       for (int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</w:t>
      </w:r>
      <w:proofErr w:type="gramStart"/>
      <w:r>
        <w:rPr>
          <w:rFonts w:cs="Times New Roman"/>
          <w:b/>
          <w:bCs/>
          <w:szCs w:val="28"/>
          <w:lang w:val="en-US"/>
        </w:rPr>
        <w:t>+){</w:t>
      </w:r>
      <w:proofErr w:type="gramEnd"/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0,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java: variable list might not have been initialized</w:t>
      </w:r>
    </w:p>
    <w:p w14:paraId="14CB597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77275D15" w14:textId="6825E41F" w:rsidR="007561DC" w:rsidRDefault="006F6881" w:rsidP="000014C7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7561DC">
        <w:rPr>
          <w:i/>
          <w:szCs w:val="28"/>
        </w:rPr>
        <w:t xml:space="preserve"> Факультета информационных технологий и анализа больших данных</w:t>
      </w:r>
      <w:r>
        <w:rPr>
          <w:i/>
          <w:szCs w:val="28"/>
        </w:rPr>
        <w:t>.</w:t>
      </w:r>
      <w:bookmarkStart w:id="21" w:name="_Toc90755624"/>
    </w:p>
    <w:p w14:paraId="10AD574D" w14:textId="77777777" w:rsidR="0051041D" w:rsidRPr="000014C7" w:rsidRDefault="0051041D" w:rsidP="000014C7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</w:p>
    <w:p w14:paraId="21364A85" w14:textId="25E061EE" w:rsidR="005129E4" w:rsidRDefault="006F6881" w:rsidP="000014C7">
      <w:pPr>
        <w:pStyle w:val="12"/>
      </w:pPr>
      <w:r>
        <w:t>7. Фонд оценочных средств для проведения промежуточной аттестации обучающихся по дисциплине</w:t>
      </w:r>
      <w:bookmarkEnd w:id="21"/>
    </w:p>
    <w:p w14:paraId="0BB947F6" w14:textId="1F60861B" w:rsidR="00C32040" w:rsidRDefault="006F6881" w:rsidP="000014C7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561DC">
        <w:rPr>
          <w:b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ADE964" w14:textId="0C68E095" w:rsidR="00F61008" w:rsidRDefault="006F6881" w:rsidP="000014C7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2" w:name="_Hlk25255353"/>
      <w:bookmarkEnd w:id="22"/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694"/>
        <w:gridCol w:w="2722"/>
        <w:gridCol w:w="2494"/>
      </w:tblGrid>
      <w:tr w:rsidR="00486A83" w14:paraId="64C677D6" w14:textId="77777777" w:rsidTr="000C7944">
        <w:tc>
          <w:tcPr>
            <w:tcW w:w="2127" w:type="dxa"/>
          </w:tcPr>
          <w:p w14:paraId="5932F798" w14:textId="7F70E575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13516AD2" w14:textId="291FBAE8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722" w:type="dxa"/>
          </w:tcPr>
          <w:p w14:paraId="22005A58" w14:textId="4152246F" w:rsidR="00F61008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Результаты обучения</w:t>
            </w:r>
          </w:p>
          <w:p w14:paraId="357BC3A5" w14:textId="0EE0B324" w:rsidR="00CE1C86" w:rsidRPr="007561DC" w:rsidRDefault="00F61008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(</w:t>
            </w:r>
            <w:r w:rsidR="00CE1C86" w:rsidRPr="007561DC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94" w:type="dxa"/>
          </w:tcPr>
          <w:p w14:paraId="23C9938E" w14:textId="77777777" w:rsidR="000C7944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 xml:space="preserve">Типовые </w:t>
            </w:r>
          </w:p>
          <w:p w14:paraId="5D72DAD4" w14:textId="77777777" w:rsidR="000C7944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 xml:space="preserve">контрольные </w:t>
            </w:r>
          </w:p>
          <w:p w14:paraId="680D641C" w14:textId="6E7A1B36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задания</w:t>
            </w:r>
          </w:p>
        </w:tc>
      </w:tr>
      <w:tr w:rsidR="0051041D" w14:paraId="4B962808" w14:textId="77777777" w:rsidTr="000C7944">
        <w:tc>
          <w:tcPr>
            <w:tcW w:w="2127" w:type="dxa"/>
            <w:vMerge w:val="restart"/>
          </w:tcPr>
          <w:p w14:paraId="2CF03BA3" w14:textId="75B8E9CE" w:rsidR="0051041D" w:rsidRDefault="0051041D" w:rsidP="00562DC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ПКН-1. 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1EDE" w14:textId="007737FD" w:rsidR="0051041D" w:rsidRPr="009E4BDE" w:rsidRDefault="0051041D" w:rsidP="00562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172CAF77" w14:textId="77777777" w:rsidR="0051041D" w:rsidRDefault="0051041D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722" w:type="dxa"/>
          </w:tcPr>
          <w:p w14:paraId="047BEEE9" w14:textId="77777777" w:rsidR="0051041D" w:rsidRPr="0039104F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>
              <w:rPr>
                <w:bCs/>
                <w:sz w:val="24"/>
                <w:szCs w:val="24"/>
              </w:rPr>
              <w:t>, 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6F09A659" w14:textId="77777777" w:rsidR="0051041D" w:rsidRDefault="0051041D" w:rsidP="00FF32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28541424" w14:textId="77861CBE" w:rsidR="0051041D" w:rsidRDefault="0051041D" w:rsidP="00FF3225">
            <w:pPr>
              <w:spacing w:line="240" w:lineRule="auto"/>
              <w:ind w:firstLine="0"/>
              <w:rPr>
                <w:szCs w:val="28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  <w:tc>
          <w:tcPr>
            <w:tcW w:w="2494" w:type="dxa"/>
          </w:tcPr>
          <w:p w14:paraId="3E28EF2D" w14:textId="77777777" w:rsidR="0051041D" w:rsidRDefault="0051041D" w:rsidP="00C3204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>
              <w:rPr>
                <w:sz w:val="24"/>
                <w:szCs w:val="24"/>
              </w:rPr>
              <w:t>. Объяснить математическую компоненту искусственного интеллекта в виде глубокого обучения и пояснить способы реализации</w:t>
            </w:r>
            <w:r w:rsidRPr="00E06B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нейронных сетей на языке программирования </w:t>
            </w:r>
            <w:r>
              <w:rPr>
                <w:sz w:val="24"/>
                <w:szCs w:val="24"/>
                <w:lang w:val="en-US"/>
              </w:rPr>
              <w:t>Java</w:t>
            </w:r>
            <w:r w:rsidRPr="00172CC3">
              <w:rPr>
                <w:sz w:val="24"/>
                <w:szCs w:val="24"/>
              </w:rPr>
              <w:t xml:space="preserve">. </w:t>
            </w:r>
          </w:p>
          <w:p w14:paraId="01C37628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6A3445A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3CB1719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FD2D9A7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B33B279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C956D7D" w14:textId="4821FEAB" w:rsidR="0051041D" w:rsidRPr="00172CC3" w:rsidRDefault="0051041D" w:rsidP="00276DFB">
            <w:pPr>
              <w:spacing w:line="240" w:lineRule="auto"/>
              <w:ind w:firstLine="0"/>
              <w:rPr>
                <w:szCs w:val="28"/>
              </w:rPr>
            </w:pPr>
            <w:r w:rsidRPr="004E3D82">
              <w:rPr>
                <w:sz w:val="24"/>
                <w:szCs w:val="24"/>
              </w:rPr>
              <w:t>Разработать информационную систему с реализацией различных статистических функций.</w:t>
            </w:r>
          </w:p>
        </w:tc>
      </w:tr>
      <w:tr w:rsidR="0051041D" w14:paraId="57B41505" w14:textId="77777777" w:rsidTr="000C7944">
        <w:tc>
          <w:tcPr>
            <w:tcW w:w="2127" w:type="dxa"/>
            <w:vMerge/>
          </w:tcPr>
          <w:p w14:paraId="5A8A89A8" w14:textId="77777777" w:rsidR="0051041D" w:rsidRDefault="0051041D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C834" w14:textId="413F6942" w:rsidR="0051041D" w:rsidRDefault="0051041D" w:rsidP="00562DC4">
            <w:pPr>
              <w:spacing w:line="240" w:lineRule="auto"/>
              <w:ind w:firstLine="0"/>
              <w:rPr>
                <w:szCs w:val="28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2722" w:type="dxa"/>
          </w:tcPr>
          <w:p w14:paraId="408FF97A" w14:textId="0E724C73" w:rsidR="0051041D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 теоретического и экспериментального исследования при управлении и разработкой проектов в области программного обеспечения.</w:t>
            </w:r>
          </w:p>
          <w:p w14:paraId="51EBA03B" w14:textId="77777777" w:rsidR="0051041D" w:rsidRPr="002E0B56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402206" w14:textId="7EA2D7CB" w:rsidR="0051041D" w:rsidRPr="0090117A" w:rsidRDefault="0051041D" w:rsidP="0090117A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>
              <w:rPr>
                <w:sz w:val="24"/>
                <w:szCs w:val="24"/>
              </w:rPr>
              <w:t xml:space="preserve">; </w:t>
            </w:r>
            <w:r w:rsidRPr="002E0B56">
              <w:rPr>
                <w:sz w:val="24"/>
                <w:szCs w:val="24"/>
              </w:rPr>
              <w:t xml:space="preserve">осуществлять выбор программных и инструментальных средств для разработки, создания и отладки программного обеспечения; использовать готовые </w:t>
            </w:r>
            <w:r w:rsidRPr="002E0B56">
              <w:rPr>
                <w:sz w:val="24"/>
                <w:szCs w:val="24"/>
              </w:rPr>
              <w:lastRenderedPageBreak/>
              <w:t>программные решения; организовывать верификацию, тестирование и проверку стабильности</w:t>
            </w:r>
            <w:r>
              <w:rPr>
                <w:sz w:val="24"/>
                <w:szCs w:val="24"/>
              </w:rPr>
              <w:t xml:space="preserve"> работы</w:t>
            </w:r>
            <w:r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  <w:tc>
          <w:tcPr>
            <w:tcW w:w="2494" w:type="dxa"/>
          </w:tcPr>
          <w:p w14:paraId="4D8D5E4F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86A83">
              <w:rPr>
                <w:sz w:val="24"/>
                <w:szCs w:val="24"/>
              </w:rPr>
              <w:lastRenderedPageBreak/>
              <w:t xml:space="preserve">Разработать проект по восстановлению данных во временных рядах посредством применения математического метода </w:t>
            </w:r>
            <w:r w:rsidRPr="00486A83">
              <w:rPr>
                <w:sz w:val="24"/>
                <w:szCs w:val="24"/>
                <w:lang w:val="en-US"/>
              </w:rPr>
              <w:t>k</w:t>
            </w:r>
            <w:r w:rsidRPr="00486A83">
              <w:rPr>
                <w:sz w:val="24"/>
                <w:szCs w:val="24"/>
              </w:rPr>
              <w:t>-ближайших соседей.</w:t>
            </w:r>
          </w:p>
          <w:p w14:paraId="044D3EE6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6CD1CC2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465FD53" w14:textId="6F9FFD6B" w:rsidR="0051041D" w:rsidRPr="007D40FA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управлению научно-исследовательскими проектами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 xml:space="preserve">. </w:t>
            </w:r>
          </w:p>
        </w:tc>
      </w:tr>
    </w:tbl>
    <w:p w14:paraId="22665449" w14:textId="191F6EE7" w:rsidR="000C7944" w:rsidRDefault="000C7944" w:rsidP="00E61C2B">
      <w:pPr>
        <w:ind w:right="-286" w:firstLine="0"/>
        <w:jc w:val="center"/>
        <w:rPr>
          <w:b/>
          <w:i/>
          <w:szCs w:val="28"/>
        </w:rPr>
      </w:pPr>
    </w:p>
    <w:p w14:paraId="42BB09BD" w14:textId="1C707C89" w:rsidR="00FF4487" w:rsidRDefault="006F6881" w:rsidP="00E61C2B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1FD7C649" w14:textId="593DF0CA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</w:t>
      </w:r>
      <w:r>
        <w:rPr>
          <w:rFonts w:cs="Times New Roman"/>
          <w:szCs w:val="28"/>
        </w:rPr>
        <w:lastRenderedPageBreak/>
        <w:t xml:space="preserve">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18675B60" w14:textId="6F295B0B" w:rsidR="000C0EEA" w:rsidRPr="005129E4" w:rsidRDefault="006F6881" w:rsidP="005129E4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объект, а не менять базовый.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68F50E35" w14:textId="2FF9EAD9" w:rsidR="000C7944" w:rsidRPr="000014C7" w:rsidRDefault="006F6881" w:rsidP="000014C7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3D94C105" w14:textId="7A8F5D23" w:rsidR="00FF4487" w:rsidRDefault="006F6881" w:rsidP="00182B95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фреймворки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Spring Inversion of Control (</w:t>
      </w:r>
      <w:proofErr w:type="spellStart"/>
      <w:r>
        <w:rPr>
          <w:rFonts w:cs="Times New Roman"/>
          <w:szCs w:val="28"/>
          <w:lang w:val="en-US"/>
        </w:rPr>
        <w:t>IoC</w:t>
      </w:r>
      <w:proofErr w:type="spell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Маппинг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Структура фреймворка </w:t>
      </w:r>
      <w:proofErr w:type="spellStart"/>
      <w:r>
        <w:rPr>
          <w:rFonts w:cs="Times New Roman"/>
          <w:szCs w:val="28"/>
        </w:rPr>
        <w:t>JUnit</w:t>
      </w:r>
      <w:proofErr w:type="spellEnd"/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lastRenderedPageBreak/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0C0EEA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0C0EEA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r>
        <w:rPr>
          <w:lang w:val="en-US"/>
        </w:rPr>
        <w:t>IoC</w:t>
      </w:r>
      <w:proofErr w:type="spell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14:paraId="3D04AB34" w14:textId="03CFEBC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14:paraId="7728B75D" w14:textId="4AF5C6B1" w:rsidR="00FF4487" w:rsidRDefault="00FF4487" w:rsidP="0051041D">
      <w:pPr>
        <w:ind w:firstLine="0"/>
        <w:rPr>
          <w:rFonts w:cs="Times New Roman"/>
          <w:color w:val="FF0000"/>
          <w:sz w:val="24"/>
          <w:szCs w:val="24"/>
        </w:rPr>
      </w:pPr>
    </w:p>
    <w:p w14:paraId="11DB4217" w14:textId="77777777" w:rsidR="000C0EEA" w:rsidRDefault="006F6881" w:rsidP="000014C7">
      <w:pPr>
        <w:pStyle w:val="12"/>
      </w:pPr>
      <w:bookmarkStart w:id="23" w:name="_Toc90755625"/>
      <w:r>
        <w:t xml:space="preserve">8. Перечень основной и дополнительной литературы, необходимой для </w:t>
      </w:r>
    </w:p>
    <w:p w14:paraId="197A09D1" w14:textId="0911B231" w:rsidR="00FF4487" w:rsidRPr="0051041D" w:rsidRDefault="000C0EEA" w:rsidP="0051041D">
      <w:pPr>
        <w:pStyle w:val="12"/>
      </w:pPr>
      <w:r>
        <w:t xml:space="preserve">    </w:t>
      </w:r>
      <w:r w:rsidR="006F6881">
        <w:t>освоения дисциплины</w:t>
      </w:r>
      <w:bookmarkEnd w:id="23"/>
    </w:p>
    <w:p w14:paraId="79D754BD" w14:textId="492FC6C4"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</w:t>
      </w:r>
      <w:r w:rsidR="000014C7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7081C967" w14:textId="66C000C7" w:rsidR="006406C8" w:rsidRPr="00A57FC7" w:rsidRDefault="006F6881" w:rsidP="00665073">
      <w:pPr>
        <w:ind w:firstLine="567"/>
      </w:pPr>
      <w:bookmarkStart w:id="24" w:name="_Hlk90755078"/>
      <w:r>
        <w:t>1.</w:t>
      </w:r>
      <w:r>
        <w:tab/>
      </w:r>
      <w:bookmarkEnd w:id="24"/>
      <w:proofErr w:type="spellStart"/>
      <w:r w:rsidR="00665073" w:rsidRPr="00665073">
        <w:t>Гуськова</w:t>
      </w:r>
      <w:proofErr w:type="spellEnd"/>
      <w:r w:rsidR="00665073" w:rsidRPr="00665073">
        <w:t xml:space="preserve">, О. И. </w:t>
      </w:r>
      <w:proofErr w:type="spellStart"/>
      <w:r w:rsidR="00665073" w:rsidRPr="00665073">
        <w:t>Объектно</w:t>
      </w:r>
      <w:proofErr w:type="spellEnd"/>
      <w:r w:rsidR="00665073" w:rsidRPr="00665073">
        <w:t xml:space="preserve"> ориентированное программирование в </w:t>
      </w:r>
      <w:proofErr w:type="spellStart"/>
      <w:r w:rsidR="00665073" w:rsidRPr="00665073">
        <w:t>Java</w:t>
      </w:r>
      <w:proofErr w:type="spellEnd"/>
      <w:r w:rsidR="00665073" w:rsidRPr="00665073">
        <w:t xml:space="preserve">: учебное пособие / О. И. </w:t>
      </w:r>
      <w:proofErr w:type="spellStart"/>
      <w:r w:rsidR="00665073" w:rsidRPr="00665073">
        <w:t>Гуськова</w:t>
      </w:r>
      <w:proofErr w:type="spellEnd"/>
      <w:r w:rsidR="00665073" w:rsidRPr="00665073">
        <w:t xml:space="preserve">. — </w:t>
      </w:r>
      <w:proofErr w:type="gramStart"/>
      <w:r w:rsidR="00665073" w:rsidRPr="00665073">
        <w:t>Москва</w:t>
      </w:r>
      <w:r w:rsidR="00665073">
        <w:t xml:space="preserve"> </w:t>
      </w:r>
      <w:r w:rsidR="00665073" w:rsidRPr="00665073">
        <w:t>:</w:t>
      </w:r>
      <w:proofErr w:type="gramEnd"/>
      <w:r w:rsidR="00665073" w:rsidRPr="00665073">
        <w:t xml:space="preserve"> МПГУ, 2018. — 240 с.: ил. — ЭБС Университетская библиотека ONLINE. — </w:t>
      </w:r>
      <w:proofErr w:type="gramStart"/>
      <w:r w:rsidR="00665073" w:rsidRPr="00665073">
        <w:t>URL:https://biblioclub.ru/index.php?page=bo</w:t>
      </w:r>
      <w:r w:rsidR="00665073">
        <w:t>ok&amp;id=500355</w:t>
      </w:r>
      <w:proofErr w:type="gramEnd"/>
      <w:r w:rsidR="00665073">
        <w:t xml:space="preserve"> (дата обращения: 19.12</w:t>
      </w:r>
      <w:r w:rsidR="00665073" w:rsidRPr="00665073">
        <w:t xml:space="preserve">.2023). </w:t>
      </w:r>
      <w:r w:rsidR="00665073">
        <w:t>–</w:t>
      </w:r>
      <w:r w:rsidR="00665073" w:rsidRPr="00665073">
        <w:t xml:space="preserve"> </w:t>
      </w:r>
      <w:proofErr w:type="gramStart"/>
      <w:r w:rsidR="00665073" w:rsidRPr="00665073">
        <w:t>Текст</w:t>
      </w:r>
      <w:r w:rsidR="00665073">
        <w:t xml:space="preserve"> </w:t>
      </w:r>
      <w:r w:rsidR="00665073" w:rsidRPr="00665073">
        <w:t>:</w:t>
      </w:r>
      <w:proofErr w:type="gramEnd"/>
      <w:r w:rsidR="00665073" w:rsidRPr="00665073">
        <w:t xml:space="preserve"> электронный.</w:t>
      </w:r>
    </w:p>
    <w:p w14:paraId="7182483E" w14:textId="36D14915" w:rsidR="00FF4487" w:rsidRPr="003462FE" w:rsidRDefault="006F6881" w:rsidP="003462FE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</w:t>
      </w:r>
      <w:r w:rsidR="000014C7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2A990102" w14:textId="02ECD3E8" w:rsidR="00A57FC7" w:rsidRPr="00665073" w:rsidRDefault="00665073" w:rsidP="00665073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665073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Pr="00665073">
        <w:rPr>
          <w:rFonts w:cs="Times New Roman"/>
          <w:szCs w:val="28"/>
        </w:rPr>
        <w:t>Java</w:t>
      </w:r>
      <w:proofErr w:type="spellEnd"/>
      <w:r w:rsidRPr="00665073">
        <w:rPr>
          <w:rFonts w:cs="Times New Roman"/>
          <w:szCs w:val="28"/>
        </w:rPr>
        <w:t xml:space="preserve">. Введение в курс: операторы и типы </w:t>
      </w:r>
      <w:proofErr w:type="gramStart"/>
      <w:r w:rsidRPr="00665073">
        <w:rPr>
          <w:rFonts w:cs="Times New Roman"/>
          <w:szCs w:val="28"/>
        </w:rPr>
        <w:t>данных :</w:t>
      </w:r>
      <w:proofErr w:type="gramEnd"/>
      <w:r w:rsidRPr="00665073">
        <w:rPr>
          <w:rFonts w:cs="Times New Roman"/>
          <w:szCs w:val="28"/>
        </w:rPr>
        <w:t xml:space="preserve"> учебное пособие / А. В. Пруцков. — </w:t>
      </w:r>
      <w:proofErr w:type="gramStart"/>
      <w:r w:rsidRPr="00665073">
        <w:rPr>
          <w:rFonts w:cs="Times New Roman"/>
          <w:szCs w:val="28"/>
        </w:rPr>
        <w:t>Рязань :</w:t>
      </w:r>
      <w:proofErr w:type="gramEnd"/>
      <w:r w:rsidRPr="00665073">
        <w:rPr>
          <w:rFonts w:cs="Times New Roman"/>
          <w:szCs w:val="28"/>
        </w:rPr>
        <w:t xml:space="preserve"> РГРТУ, 2016. — 72 с. — ЭБС Лань. — URL: https://e.lanbook.com</w:t>
      </w:r>
      <w:r>
        <w:rPr>
          <w:rFonts w:cs="Times New Roman"/>
          <w:szCs w:val="28"/>
        </w:rPr>
        <w:t>/book/168307 (дата обращения: 19.12</w:t>
      </w:r>
      <w:r w:rsidRPr="00665073">
        <w:rPr>
          <w:rFonts w:cs="Times New Roman"/>
          <w:szCs w:val="28"/>
        </w:rPr>
        <w:t xml:space="preserve">.2023). — </w:t>
      </w:r>
      <w:proofErr w:type="gramStart"/>
      <w:r w:rsidRPr="00665073">
        <w:rPr>
          <w:rFonts w:cs="Times New Roman"/>
          <w:szCs w:val="28"/>
        </w:rPr>
        <w:t>Текст</w:t>
      </w:r>
      <w:r>
        <w:rPr>
          <w:rFonts w:cs="Times New Roman"/>
          <w:szCs w:val="28"/>
        </w:rPr>
        <w:t xml:space="preserve"> </w:t>
      </w:r>
      <w:r w:rsidRPr="00665073">
        <w:rPr>
          <w:rFonts w:cs="Times New Roman"/>
          <w:szCs w:val="28"/>
        </w:rPr>
        <w:t>:</w:t>
      </w:r>
      <w:proofErr w:type="gramEnd"/>
      <w:r w:rsidRPr="00665073">
        <w:rPr>
          <w:rFonts w:cs="Times New Roman"/>
          <w:szCs w:val="28"/>
        </w:rPr>
        <w:t xml:space="preserve"> электронный.</w:t>
      </w:r>
    </w:p>
    <w:p w14:paraId="18DF2F9E" w14:textId="7A43F825" w:rsidR="006406C8" w:rsidRPr="006406C8" w:rsidRDefault="00665073" w:rsidP="006406C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Pr="00665073">
        <w:rPr>
          <w:rFonts w:cs="Times New Roman"/>
          <w:szCs w:val="28"/>
        </w:rPr>
        <w:t xml:space="preserve">Чернышев, С. А.  Принципы, паттерны и методологии разработки программного </w:t>
      </w:r>
      <w:proofErr w:type="gramStart"/>
      <w:r w:rsidRPr="00665073">
        <w:rPr>
          <w:rFonts w:cs="Times New Roman"/>
          <w:szCs w:val="28"/>
        </w:rPr>
        <w:t>обеспечения :</w:t>
      </w:r>
      <w:proofErr w:type="gramEnd"/>
      <w:r w:rsidRPr="00665073">
        <w:rPr>
          <w:rFonts w:cs="Times New Roman"/>
          <w:szCs w:val="28"/>
        </w:rPr>
        <w:t xml:space="preserve"> учебное пособие для вузов / С. А. Чернышев. — </w:t>
      </w:r>
      <w:proofErr w:type="gramStart"/>
      <w:r w:rsidRPr="00665073">
        <w:rPr>
          <w:rFonts w:cs="Times New Roman"/>
          <w:szCs w:val="28"/>
        </w:rPr>
        <w:t>Москва :</w:t>
      </w:r>
      <w:proofErr w:type="gramEnd"/>
      <w:r w:rsidRPr="00665073">
        <w:rPr>
          <w:rFonts w:cs="Times New Roman"/>
          <w:szCs w:val="28"/>
        </w:rPr>
        <w:t xml:space="preserve"> </w:t>
      </w:r>
      <w:proofErr w:type="spellStart"/>
      <w:r w:rsidRPr="00665073">
        <w:rPr>
          <w:rFonts w:cs="Times New Roman"/>
          <w:szCs w:val="28"/>
        </w:rPr>
        <w:t>Юрайт</w:t>
      </w:r>
      <w:proofErr w:type="spellEnd"/>
      <w:r w:rsidRPr="00665073">
        <w:rPr>
          <w:rFonts w:cs="Times New Roman"/>
          <w:szCs w:val="28"/>
        </w:rPr>
        <w:t xml:space="preserve">, 2023. — 176 с. — (Высшее образование). — ЭБС </w:t>
      </w:r>
      <w:proofErr w:type="spellStart"/>
      <w:r w:rsidRPr="00665073">
        <w:rPr>
          <w:rFonts w:cs="Times New Roman"/>
          <w:szCs w:val="28"/>
        </w:rPr>
        <w:t>Юрайт</w:t>
      </w:r>
      <w:proofErr w:type="spellEnd"/>
      <w:r w:rsidRPr="00665073">
        <w:rPr>
          <w:rFonts w:cs="Times New Roman"/>
          <w:szCs w:val="28"/>
        </w:rPr>
        <w:t>. — URL: https://urait.ru/</w:t>
      </w:r>
      <w:r>
        <w:rPr>
          <w:rFonts w:cs="Times New Roman"/>
          <w:szCs w:val="28"/>
        </w:rPr>
        <w:t>bcode/520097 (дата обращения: 19</w:t>
      </w:r>
      <w:r w:rsidRPr="00665073">
        <w:rPr>
          <w:rFonts w:cs="Times New Roman"/>
          <w:szCs w:val="28"/>
        </w:rPr>
        <w:t xml:space="preserve">.12.2023). - </w:t>
      </w:r>
      <w:proofErr w:type="gramStart"/>
      <w:r w:rsidRPr="00665073">
        <w:rPr>
          <w:rFonts w:cs="Times New Roman"/>
          <w:szCs w:val="28"/>
        </w:rPr>
        <w:t>Текст :</w:t>
      </w:r>
      <w:proofErr w:type="gramEnd"/>
      <w:r w:rsidRPr="00665073">
        <w:rPr>
          <w:rFonts w:cs="Times New Roman"/>
          <w:szCs w:val="28"/>
        </w:rPr>
        <w:t xml:space="preserve"> электронный.</w:t>
      </w:r>
    </w:p>
    <w:p w14:paraId="21696ECE" w14:textId="49B45F9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3E9BDBB5" w14:textId="2ED2BBAF" w:rsidR="00AD4EC8" w:rsidRDefault="006F6881" w:rsidP="000014C7">
      <w:pPr>
        <w:pStyle w:val="12"/>
      </w:pPr>
      <w:bookmarkStart w:id="25" w:name="_Toc90755626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25"/>
    </w:p>
    <w:p w14:paraId="543B42DB" w14:textId="6D7E8F77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658F069C" w14:textId="6E8AAC1B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27881C41" w14:textId="3E88A343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ОНЛАЙН» http://biblioclub.ru/</w:t>
      </w:r>
    </w:p>
    <w:p w14:paraId="31FA47DB" w14:textId="63FE90A2" w:rsidR="004E653B" w:rsidRDefault="004E653B" w:rsidP="004E653B">
      <w:pPr>
        <w:pStyle w:val="ae"/>
        <w:numPr>
          <w:ilvl w:val="0"/>
          <w:numId w:val="1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69A36A8F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3BCD29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3A3A763C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6FD6BB8D" w14:textId="77777777" w:rsidR="004E653B" w:rsidRDefault="004E653B" w:rsidP="004E653B">
      <w:pPr>
        <w:pStyle w:val="ae"/>
        <w:numPr>
          <w:ilvl w:val="0"/>
          <w:numId w:val="1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64DA2E4A" w14:textId="71EE43A1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Издательского дома «Гребенников» https://grebennikon.ru/</w:t>
      </w:r>
    </w:p>
    <w:p w14:paraId="197C0DD1" w14:textId="10EFF651" w:rsidR="004E653B" w:rsidRDefault="004E653B" w:rsidP="004E653B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4F1658BC" w14:textId="794718B0" w:rsidR="004E653B" w:rsidRDefault="004E653B" w:rsidP="004E653B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5B52F754" w14:textId="2757009C" w:rsidR="004E653B" w:rsidRDefault="004E653B" w:rsidP="004E653B">
      <w:pPr>
        <w:pStyle w:val="ae"/>
        <w:numPr>
          <w:ilvl w:val="0"/>
          <w:numId w:val="1"/>
        </w:numPr>
      </w:pPr>
      <w:r>
        <w:t>Финансовая справочная система «Финансовый директор» http://www.1fd.ru/</w:t>
      </w:r>
    </w:p>
    <w:p w14:paraId="259F1E0F" w14:textId="77777777" w:rsidR="004E653B" w:rsidRDefault="004E653B" w:rsidP="004E653B">
      <w:pPr>
        <w:pStyle w:val="ae"/>
        <w:numPr>
          <w:ilvl w:val="0"/>
          <w:numId w:val="1"/>
        </w:numPr>
      </w:pPr>
      <w:proofErr w:type="spellStart"/>
      <w:r>
        <w:t>Java</w:t>
      </w:r>
      <w:proofErr w:type="spellEnd"/>
      <w:r>
        <w:t xml:space="preserve"> документация. https://docs.oracle.com/en/java/</w:t>
      </w:r>
    </w:p>
    <w:p w14:paraId="1B07EB1A" w14:textId="6867A5CE" w:rsidR="004E653B" w:rsidRDefault="004E653B" w:rsidP="004E653B">
      <w:pPr>
        <w:pStyle w:val="ae"/>
        <w:numPr>
          <w:ilvl w:val="0"/>
          <w:numId w:val="1"/>
        </w:numPr>
        <w:rPr>
          <w:lang w:val="en-US"/>
        </w:rPr>
      </w:pPr>
      <w:r w:rsidRPr="004C4613">
        <w:tab/>
      </w:r>
      <w:r w:rsidRPr="004E653B">
        <w:rPr>
          <w:lang w:val="en-US"/>
        </w:rPr>
        <w:t xml:space="preserve">The Java™ Tutorials </w:t>
      </w:r>
      <w:hyperlink r:id="rId25" w:history="1">
        <w:r w:rsidR="00665073" w:rsidRPr="007247E7">
          <w:rPr>
            <w:rStyle w:val="a3"/>
            <w:lang w:val="en-US"/>
          </w:rPr>
          <w:t>https://docs.oracle.com/javase/tutorial/java/concepts/index.html</w:t>
        </w:r>
      </w:hyperlink>
    </w:p>
    <w:p w14:paraId="07C3F74E" w14:textId="40E2C04E" w:rsidR="00665073" w:rsidRPr="00665073" w:rsidRDefault="00665073" w:rsidP="00665073">
      <w:pPr>
        <w:pStyle w:val="ae"/>
        <w:numPr>
          <w:ilvl w:val="0"/>
          <w:numId w:val="1"/>
        </w:numPr>
      </w:pPr>
      <w:proofErr w:type="spellStart"/>
      <w:proofErr w:type="gramStart"/>
      <w:r w:rsidRPr="00665073">
        <w:rPr>
          <w:lang w:val="en-US"/>
        </w:rPr>
        <w:t>GoLang</w:t>
      </w:r>
      <w:proofErr w:type="spellEnd"/>
      <w:r w:rsidRPr="00665073">
        <w:t xml:space="preserve"> :</w:t>
      </w:r>
      <w:proofErr w:type="gramEnd"/>
      <w:r w:rsidRPr="00665073">
        <w:t xml:space="preserve"> </w:t>
      </w:r>
      <w:proofErr w:type="spellStart"/>
      <w:r w:rsidRPr="00665073">
        <w:rPr>
          <w:lang w:val="en-US"/>
        </w:rPr>
        <w:t>GoLang</w:t>
      </w:r>
      <w:proofErr w:type="spellEnd"/>
      <w:r w:rsidRPr="00665073">
        <w:t xml:space="preserve"> - официальный сайт :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r w:rsidRPr="00665073">
        <w:rPr>
          <w:lang w:val="en-US"/>
        </w:rPr>
        <w:t>go</w:t>
      </w:r>
      <w:r w:rsidRPr="00665073">
        <w:t>.</w:t>
      </w:r>
      <w:r w:rsidRPr="00665073">
        <w:rPr>
          <w:lang w:val="en-US"/>
        </w:rPr>
        <w:t>dev</w:t>
      </w:r>
      <w:r w:rsidRPr="00665073">
        <w:t xml:space="preserve">/ (дата </w:t>
      </w:r>
      <w:proofErr w:type="spellStart"/>
      <w:proofErr w:type="gramStart"/>
      <w:r w:rsidRPr="00665073">
        <w:t>обра-щения</w:t>
      </w:r>
      <w:proofErr w:type="spellEnd"/>
      <w:proofErr w:type="gramEnd"/>
      <w:r w:rsidRPr="00665073">
        <w:t>: 30.11.2023)</w:t>
      </w:r>
    </w:p>
    <w:p w14:paraId="03F318BF" w14:textId="726A7857" w:rsidR="00665073" w:rsidRPr="00665073" w:rsidRDefault="00665073" w:rsidP="00665073">
      <w:pPr>
        <w:pStyle w:val="ae"/>
        <w:numPr>
          <w:ilvl w:val="0"/>
          <w:numId w:val="1"/>
        </w:numPr>
      </w:pPr>
      <w:r w:rsidRPr="00665073">
        <w:rPr>
          <w:lang w:val="en-US"/>
        </w:rPr>
        <w:t>GIN</w:t>
      </w:r>
      <w:r w:rsidRPr="00665073">
        <w:t xml:space="preserve"> - официальная </w:t>
      </w:r>
      <w:proofErr w:type="gramStart"/>
      <w:r w:rsidRPr="00665073">
        <w:t>документация :</w:t>
      </w:r>
      <w:proofErr w:type="gramEnd"/>
      <w:r w:rsidRPr="00665073">
        <w:t xml:space="preserve">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r w:rsidRPr="00665073">
        <w:rPr>
          <w:lang w:val="en-US"/>
        </w:rPr>
        <w:t>gin</w:t>
      </w:r>
      <w:r w:rsidRPr="00665073">
        <w:t>-</w:t>
      </w:r>
      <w:proofErr w:type="spellStart"/>
      <w:r w:rsidRPr="00665073">
        <w:rPr>
          <w:lang w:val="en-US"/>
        </w:rPr>
        <w:t>gonic</w:t>
      </w:r>
      <w:proofErr w:type="spellEnd"/>
      <w:r w:rsidRPr="00665073">
        <w:t>.</w:t>
      </w:r>
      <w:r w:rsidRPr="00665073">
        <w:rPr>
          <w:lang w:val="en-US"/>
        </w:rPr>
        <w:t>com</w:t>
      </w:r>
      <w:r w:rsidRPr="00665073">
        <w:t>/ (дата обращения: 30.11.2023)</w:t>
      </w:r>
    </w:p>
    <w:p w14:paraId="4A80F0BD" w14:textId="2ADBE1C7" w:rsidR="00665073" w:rsidRPr="00665073" w:rsidRDefault="00665073" w:rsidP="00665073">
      <w:pPr>
        <w:pStyle w:val="ae"/>
        <w:numPr>
          <w:ilvl w:val="0"/>
          <w:numId w:val="1"/>
        </w:numPr>
      </w:pPr>
      <w:proofErr w:type="spellStart"/>
      <w:r w:rsidRPr="00665073">
        <w:rPr>
          <w:lang w:val="en-US"/>
        </w:rPr>
        <w:t>FastAPI</w:t>
      </w:r>
      <w:proofErr w:type="spellEnd"/>
      <w:r w:rsidRPr="00665073">
        <w:t xml:space="preserve"> - официальная </w:t>
      </w:r>
      <w:proofErr w:type="gramStart"/>
      <w:r w:rsidRPr="00665073">
        <w:t>документация :</w:t>
      </w:r>
      <w:proofErr w:type="gramEnd"/>
      <w:r w:rsidRPr="00665073">
        <w:t xml:space="preserve">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proofErr w:type="spellStart"/>
      <w:r w:rsidRPr="00665073">
        <w:rPr>
          <w:lang w:val="en-US"/>
        </w:rPr>
        <w:t>fastapi</w:t>
      </w:r>
      <w:proofErr w:type="spellEnd"/>
      <w:r w:rsidRPr="00665073">
        <w:t>.</w:t>
      </w:r>
      <w:proofErr w:type="spellStart"/>
      <w:r w:rsidRPr="00665073">
        <w:rPr>
          <w:lang w:val="en-US"/>
        </w:rPr>
        <w:t>tiangolo</w:t>
      </w:r>
      <w:proofErr w:type="spellEnd"/>
      <w:r w:rsidRPr="00665073">
        <w:t>.</w:t>
      </w:r>
      <w:r w:rsidRPr="00665073">
        <w:rPr>
          <w:lang w:val="en-US"/>
        </w:rPr>
        <w:t>com</w:t>
      </w:r>
      <w:r w:rsidRPr="00665073">
        <w:t>/ (дата обращения: 30.11.2023)</w:t>
      </w:r>
    </w:p>
    <w:p w14:paraId="0D45735B" w14:textId="77777777" w:rsidR="00FF4487" w:rsidRPr="00665073" w:rsidRDefault="00FF4487">
      <w:pPr>
        <w:ind w:firstLine="567"/>
        <w:rPr>
          <w:rFonts w:cs="Times New Roman"/>
          <w:sz w:val="24"/>
          <w:szCs w:val="24"/>
        </w:rPr>
      </w:pPr>
    </w:p>
    <w:p w14:paraId="3C672D1F" w14:textId="77777777" w:rsidR="00FF4487" w:rsidRDefault="006F6881" w:rsidP="000014C7">
      <w:pPr>
        <w:pStyle w:val="12"/>
      </w:pPr>
      <w:bookmarkStart w:id="26" w:name="_Toc90755627"/>
      <w:r>
        <w:lastRenderedPageBreak/>
        <w:t>10. Методические указания для обучающихся по освоению дисциплины</w:t>
      </w:r>
      <w:bookmarkEnd w:id="26"/>
    </w:p>
    <w:p w14:paraId="5D3AC78A" w14:textId="77777777" w:rsidR="00FF4487" w:rsidRDefault="006F6881"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6D3E5CC4" w:rsidR="00FF4487" w:rsidRDefault="006F6881"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26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31B74561" w14:textId="23DD6B34" w:rsidR="00FF4487" w:rsidRDefault="006F6881">
      <w:r>
        <w:t xml:space="preserve">Методические рекомендации по выполнению курсовой работы [8.8]: требуется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5EED5AC0" w14:textId="77777777" w:rsidR="00FF4487" w:rsidRDefault="006F6881">
      <w:r>
        <w:lastRenderedPageBreak/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при помощи </w:t>
      </w:r>
      <w:proofErr w:type="spellStart"/>
      <w:r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14:paraId="52BF60A6" w14:textId="77777777" w:rsidR="00FF4487" w:rsidRDefault="006F6881"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14:paraId="12EBA589" w14:textId="77777777" w:rsidR="00FF4487" w:rsidRDefault="00FF4487"/>
    <w:p w14:paraId="5607C44E" w14:textId="2FD92D9F" w:rsidR="00FF4487" w:rsidRDefault="006F6881" w:rsidP="000014C7">
      <w:pPr>
        <w:pStyle w:val="12"/>
      </w:pPr>
      <w:bookmarkStart w:id="27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</w:p>
    <w:p w14:paraId="0302C539" w14:textId="2054A34B" w:rsidR="00FF4487" w:rsidRPr="007561DC" w:rsidRDefault="0051041D">
      <w:pPr>
        <w:keepNext/>
        <w:widowControl w:val="0"/>
        <w:ind w:left="-851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8" w:name="_Toc90755629"/>
      <w:bookmarkStart w:id="29" w:name="_Toc531686467"/>
      <w:bookmarkStart w:id="30" w:name="_Toc531614950"/>
      <w:r>
        <w:rPr>
          <w:rFonts w:eastAsia="Calibri" w:cs="Times New Roman"/>
          <w:bCs/>
          <w:kern w:val="2"/>
          <w:szCs w:val="28"/>
          <w:lang w:eastAsia="ru-RU"/>
        </w:rPr>
        <w:t xml:space="preserve"> 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</w:t>
      </w:r>
      <w:r w:rsidR="007561DC" w:rsidRPr="007561DC">
        <w:rPr>
          <w:rFonts w:eastAsia="Calibri" w:cs="Times New Roman"/>
          <w:bCs/>
          <w:kern w:val="2"/>
          <w:szCs w:val="28"/>
          <w:lang w:eastAsia="ru-RU"/>
        </w:rPr>
        <w:t>1.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1. Комплект лицензионного программного обеспечения</w:t>
      </w:r>
      <w:bookmarkEnd w:id="28"/>
      <w:bookmarkEnd w:id="29"/>
      <w:bookmarkEnd w:id="30"/>
      <w:r w:rsidR="007561DC" w:rsidRPr="007561DC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1C54C9DE" w14:textId="2C48C40F" w:rsidR="00FF4487" w:rsidRPr="007C1DAC" w:rsidRDefault="006F6881">
      <w:pPr>
        <w:rPr>
          <w:lang w:eastAsia="ru-RU"/>
        </w:rPr>
      </w:pPr>
      <w:r w:rsidRPr="007C1DAC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7C1DAC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7C1DAC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7C1DAC">
        <w:rPr>
          <w:lang w:eastAsia="ru-RU"/>
        </w:rPr>
        <w:t>.</w:t>
      </w:r>
      <w:r w:rsidRPr="007C1DAC">
        <w:rPr>
          <w:lang w:eastAsia="ru-RU"/>
        </w:rPr>
        <w:t xml:space="preserve"> </w:t>
      </w:r>
    </w:p>
    <w:p w14:paraId="7BD0F8ED" w14:textId="6203FC65"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31" w:name="_Toc531686470"/>
      <w:bookmarkStart w:id="32" w:name="_Toc531614953"/>
      <w:r w:rsidR="006E0BF8">
        <w:rPr>
          <w:lang w:val="en-US" w:eastAsia="ru-RU"/>
        </w:rPr>
        <w:t>.</w:t>
      </w:r>
    </w:p>
    <w:p w14:paraId="62484D4D" w14:textId="56723C37" w:rsidR="005129E4" w:rsidRDefault="006F6881" w:rsidP="00B446F0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743E5B59" w:rsidR="00FF4487" w:rsidRPr="007561DC" w:rsidRDefault="0051041D" w:rsidP="00F61008">
      <w:pPr>
        <w:keepNext/>
        <w:widowControl w:val="0"/>
        <w:ind w:left="-142" w:firstLine="0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33" w:name="_Toc90755630"/>
      <w:r>
        <w:rPr>
          <w:rFonts w:eastAsia="Calibri" w:cs="Times New Roman"/>
          <w:bCs/>
          <w:kern w:val="2"/>
          <w:szCs w:val="28"/>
          <w:lang w:eastAsia="ru-RU"/>
        </w:rPr>
        <w:t xml:space="preserve">  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1"/>
      <w:bookmarkEnd w:id="32"/>
      <w:bookmarkEnd w:id="33"/>
      <w:r w:rsidR="007561DC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4349BF5B" w14:textId="54E8ED0E" w:rsidR="00FF4487" w:rsidRDefault="006F6881" w:rsidP="002B0C5F">
      <w:pPr>
        <w:widowControl w:val="0"/>
        <w:shd w:val="clear" w:color="auto" w:fill="FFFFFF"/>
        <w:tabs>
          <w:tab w:val="left" w:pos="442"/>
        </w:tabs>
        <w:ind w:firstLine="900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27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3FEC97C8" w14:textId="72E894ED" w:rsidR="00B446F0" w:rsidRPr="007561DC" w:rsidRDefault="006F6881" w:rsidP="007561DC">
      <w:pPr>
        <w:ind w:firstLine="900"/>
        <w:rPr>
          <w:color w:val="0563C1" w:themeColor="hyperlink"/>
          <w:u w:val="single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28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4690CA84" w14:textId="72F7A273" w:rsidR="000014C7" w:rsidRPr="0051041D" w:rsidRDefault="006F6881" w:rsidP="0051041D">
      <w:pPr>
        <w:widowControl w:val="0"/>
        <w:shd w:val="clear" w:color="auto" w:fill="FFFFFF"/>
        <w:tabs>
          <w:tab w:val="left" w:pos="442"/>
        </w:tabs>
        <w:ind w:firstLine="0"/>
        <w:rPr>
          <w:rFonts w:eastAsia="Calibri" w:cs="Times New Roman"/>
          <w:bCs/>
          <w:szCs w:val="28"/>
          <w:lang w:eastAsia="ru-RU"/>
        </w:rPr>
      </w:pPr>
      <w:r w:rsidRPr="007561DC">
        <w:rPr>
          <w:rFonts w:eastAsia="Calibri" w:cs="Times New Roman"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7561DC" w:rsidRPr="007561DC">
        <w:rPr>
          <w:rFonts w:eastAsia="Calibri" w:cs="Times New Roman"/>
          <w:bCs/>
          <w:szCs w:val="28"/>
          <w:lang w:eastAsia="ru-RU"/>
        </w:rPr>
        <w:t xml:space="preserve">: </w:t>
      </w:r>
      <w:r w:rsidRPr="007561DC">
        <w:rPr>
          <w:szCs w:val="28"/>
        </w:rPr>
        <w:t>- не предусмотрены</w:t>
      </w:r>
      <w:bookmarkStart w:id="34" w:name="_Toc74604631"/>
      <w:bookmarkStart w:id="35" w:name="_Toc28560404"/>
      <w:bookmarkStart w:id="36" w:name="_Toc90755631"/>
    </w:p>
    <w:p w14:paraId="42D5D3AE" w14:textId="15AA6FD4" w:rsidR="00FF4487" w:rsidRDefault="006F6881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  <w:bookmarkEnd w:id="36"/>
    </w:p>
    <w:p w14:paraId="2026A2E3" w14:textId="77777777"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0954A6F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A83E40">
      <w:footerReference w:type="default" r:id="rId29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F4369" w14:textId="77777777" w:rsidR="00A64430" w:rsidRDefault="00A64430">
      <w:pPr>
        <w:spacing w:line="240" w:lineRule="auto"/>
      </w:pPr>
      <w:r>
        <w:separator/>
      </w:r>
    </w:p>
  </w:endnote>
  <w:endnote w:type="continuationSeparator" w:id="0">
    <w:p w14:paraId="59439BC4" w14:textId="77777777" w:rsidR="00A64430" w:rsidRDefault="00A644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4F3F1EEB" w:rsidR="00526BC4" w:rsidRDefault="00526BC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041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F7E01" w14:textId="77777777" w:rsidR="00A64430" w:rsidRDefault="00A64430">
      <w:pPr>
        <w:spacing w:line="240" w:lineRule="auto"/>
      </w:pPr>
      <w:r>
        <w:separator/>
      </w:r>
    </w:p>
  </w:footnote>
  <w:footnote w:type="continuationSeparator" w:id="0">
    <w:p w14:paraId="1F166C64" w14:textId="77777777" w:rsidR="00A64430" w:rsidRDefault="00A644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BB40B9"/>
    <w:multiLevelType w:val="hybridMultilevel"/>
    <w:tmpl w:val="34A8784A"/>
    <w:lvl w:ilvl="0" w:tplc="20F82A7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0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4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487"/>
    <w:rsid w:val="000000FF"/>
    <w:rsid w:val="000014C7"/>
    <w:rsid w:val="000420E4"/>
    <w:rsid w:val="0004509F"/>
    <w:rsid w:val="00046EED"/>
    <w:rsid w:val="00053C4C"/>
    <w:rsid w:val="00061F49"/>
    <w:rsid w:val="00064613"/>
    <w:rsid w:val="00071E32"/>
    <w:rsid w:val="00075513"/>
    <w:rsid w:val="000B5C68"/>
    <w:rsid w:val="000B6B78"/>
    <w:rsid w:val="000B6D2F"/>
    <w:rsid w:val="000B729C"/>
    <w:rsid w:val="000C0EEA"/>
    <w:rsid w:val="000C37BB"/>
    <w:rsid w:val="000C6C66"/>
    <w:rsid w:val="000C7944"/>
    <w:rsid w:val="000D6AF6"/>
    <w:rsid w:val="000E3374"/>
    <w:rsid w:val="000E5E38"/>
    <w:rsid w:val="000E6EC5"/>
    <w:rsid w:val="000F24F2"/>
    <w:rsid w:val="000F5453"/>
    <w:rsid w:val="0011218E"/>
    <w:rsid w:val="00112B03"/>
    <w:rsid w:val="00112EFD"/>
    <w:rsid w:val="00113CE1"/>
    <w:rsid w:val="00123D70"/>
    <w:rsid w:val="00126C91"/>
    <w:rsid w:val="00135AD3"/>
    <w:rsid w:val="00161588"/>
    <w:rsid w:val="001666FC"/>
    <w:rsid w:val="00172CC3"/>
    <w:rsid w:val="00175436"/>
    <w:rsid w:val="00182B95"/>
    <w:rsid w:val="001845E8"/>
    <w:rsid w:val="0018689F"/>
    <w:rsid w:val="001942C0"/>
    <w:rsid w:val="001A7301"/>
    <w:rsid w:val="001B1DB1"/>
    <w:rsid w:val="001B206E"/>
    <w:rsid w:val="001B2A03"/>
    <w:rsid w:val="001C0C4F"/>
    <w:rsid w:val="001C642B"/>
    <w:rsid w:val="001F7E6D"/>
    <w:rsid w:val="002045D9"/>
    <w:rsid w:val="00205EE8"/>
    <w:rsid w:val="00212007"/>
    <w:rsid w:val="0022780A"/>
    <w:rsid w:val="00235DA1"/>
    <w:rsid w:val="00242B81"/>
    <w:rsid w:val="00243BEC"/>
    <w:rsid w:val="00250BDF"/>
    <w:rsid w:val="002611E6"/>
    <w:rsid w:val="00265F44"/>
    <w:rsid w:val="00276DFB"/>
    <w:rsid w:val="00284074"/>
    <w:rsid w:val="002B0C5F"/>
    <w:rsid w:val="002B1250"/>
    <w:rsid w:val="002D017A"/>
    <w:rsid w:val="002D2772"/>
    <w:rsid w:val="002D5CAE"/>
    <w:rsid w:val="002E0B56"/>
    <w:rsid w:val="002E45B0"/>
    <w:rsid w:val="002E4BCD"/>
    <w:rsid w:val="00303C1E"/>
    <w:rsid w:val="00305188"/>
    <w:rsid w:val="00322EE8"/>
    <w:rsid w:val="00334513"/>
    <w:rsid w:val="00345FCE"/>
    <w:rsid w:val="003462FE"/>
    <w:rsid w:val="00356106"/>
    <w:rsid w:val="00356FE8"/>
    <w:rsid w:val="00357E38"/>
    <w:rsid w:val="003604F5"/>
    <w:rsid w:val="00381B27"/>
    <w:rsid w:val="0038395C"/>
    <w:rsid w:val="0039104F"/>
    <w:rsid w:val="00393E86"/>
    <w:rsid w:val="003A4252"/>
    <w:rsid w:val="003E46C7"/>
    <w:rsid w:val="003F571F"/>
    <w:rsid w:val="003F5EEA"/>
    <w:rsid w:val="00435CE2"/>
    <w:rsid w:val="004361B5"/>
    <w:rsid w:val="00437A97"/>
    <w:rsid w:val="00440728"/>
    <w:rsid w:val="00473040"/>
    <w:rsid w:val="00486A83"/>
    <w:rsid w:val="004A25EC"/>
    <w:rsid w:val="004B71C1"/>
    <w:rsid w:val="004B7DE7"/>
    <w:rsid w:val="004C4613"/>
    <w:rsid w:val="004D27E9"/>
    <w:rsid w:val="004D321E"/>
    <w:rsid w:val="004E1050"/>
    <w:rsid w:val="004E3D82"/>
    <w:rsid w:val="004E653B"/>
    <w:rsid w:val="004F1978"/>
    <w:rsid w:val="005058AE"/>
    <w:rsid w:val="0051041D"/>
    <w:rsid w:val="0051232D"/>
    <w:rsid w:val="005129E4"/>
    <w:rsid w:val="005178CF"/>
    <w:rsid w:val="00526BC4"/>
    <w:rsid w:val="00533358"/>
    <w:rsid w:val="00533EE6"/>
    <w:rsid w:val="005353BE"/>
    <w:rsid w:val="0053552C"/>
    <w:rsid w:val="00535BBF"/>
    <w:rsid w:val="00562DC4"/>
    <w:rsid w:val="0057336F"/>
    <w:rsid w:val="00586BEE"/>
    <w:rsid w:val="005A03F7"/>
    <w:rsid w:val="005A0C23"/>
    <w:rsid w:val="005A10D8"/>
    <w:rsid w:val="005A6B97"/>
    <w:rsid w:val="005B328B"/>
    <w:rsid w:val="005B4E37"/>
    <w:rsid w:val="005B6EA8"/>
    <w:rsid w:val="005C0C20"/>
    <w:rsid w:val="005D1024"/>
    <w:rsid w:val="005D15DA"/>
    <w:rsid w:val="00604C57"/>
    <w:rsid w:val="006054BD"/>
    <w:rsid w:val="0061209D"/>
    <w:rsid w:val="0061448E"/>
    <w:rsid w:val="00622C0B"/>
    <w:rsid w:val="006315AC"/>
    <w:rsid w:val="006406C8"/>
    <w:rsid w:val="006459DF"/>
    <w:rsid w:val="006525C7"/>
    <w:rsid w:val="00665073"/>
    <w:rsid w:val="00686C1C"/>
    <w:rsid w:val="00695D38"/>
    <w:rsid w:val="006C2DB4"/>
    <w:rsid w:val="006C7FF1"/>
    <w:rsid w:val="006D3E52"/>
    <w:rsid w:val="006D7FBA"/>
    <w:rsid w:val="006E0BF8"/>
    <w:rsid w:val="006E2EB6"/>
    <w:rsid w:val="006F3E54"/>
    <w:rsid w:val="006F6881"/>
    <w:rsid w:val="006F6E5D"/>
    <w:rsid w:val="0070788D"/>
    <w:rsid w:val="00707DB4"/>
    <w:rsid w:val="00720816"/>
    <w:rsid w:val="00722481"/>
    <w:rsid w:val="0072322F"/>
    <w:rsid w:val="00733925"/>
    <w:rsid w:val="00742676"/>
    <w:rsid w:val="007561DC"/>
    <w:rsid w:val="00765CA8"/>
    <w:rsid w:val="00774FC5"/>
    <w:rsid w:val="007A524C"/>
    <w:rsid w:val="007A78CD"/>
    <w:rsid w:val="007C1DAC"/>
    <w:rsid w:val="007C302B"/>
    <w:rsid w:val="007C6AA6"/>
    <w:rsid w:val="007C7D4D"/>
    <w:rsid w:val="007D0244"/>
    <w:rsid w:val="007D338F"/>
    <w:rsid w:val="007D40FA"/>
    <w:rsid w:val="007E7786"/>
    <w:rsid w:val="007F1977"/>
    <w:rsid w:val="0080474F"/>
    <w:rsid w:val="008057BB"/>
    <w:rsid w:val="0084526B"/>
    <w:rsid w:val="00845759"/>
    <w:rsid w:val="0087207E"/>
    <w:rsid w:val="00890E0B"/>
    <w:rsid w:val="008C3FB6"/>
    <w:rsid w:val="008C5252"/>
    <w:rsid w:val="008C7891"/>
    <w:rsid w:val="008D132A"/>
    <w:rsid w:val="008D2245"/>
    <w:rsid w:val="008D3D94"/>
    <w:rsid w:val="008D5C29"/>
    <w:rsid w:val="008D687D"/>
    <w:rsid w:val="008D6DCB"/>
    <w:rsid w:val="008D75E7"/>
    <w:rsid w:val="008E3088"/>
    <w:rsid w:val="008E7245"/>
    <w:rsid w:val="008F6385"/>
    <w:rsid w:val="008F7E18"/>
    <w:rsid w:val="0090117A"/>
    <w:rsid w:val="00905690"/>
    <w:rsid w:val="00907203"/>
    <w:rsid w:val="009102D1"/>
    <w:rsid w:val="00912C12"/>
    <w:rsid w:val="0091329D"/>
    <w:rsid w:val="009203ED"/>
    <w:rsid w:val="009317C8"/>
    <w:rsid w:val="009359BF"/>
    <w:rsid w:val="00945B09"/>
    <w:rsid w:val="00950C52"/>
    <w:rsid w:val="00954A03"/>
    <w:rsid w:val="0096083A"/>
    <w:rsid w:val="00972B63"/>
    <w:rsid w:val="009847E0"/>
    <w:rsid w:val="00996361"/>
    <w:rsid w:val="009B79CF"/>
    <w:rsid w:val="009C4961"/>
    <w:rsid w:val="009E4BDE"/>
    <w:rsid w:val="009E4ECE"/>
    <w:rsid w:val="009F5612"/>
    <w:rsid w:val="00A05548"/>
    <w:rsid w:val="00A134FB"/>
    <w:rsid w:val="00A14D95"/>
    <w:rsid w:val="00A15791"/>
    <w:rsid w:val="00A175BD"/>
    <w:rsid w:val="00A2731D"/>
    <w:rsid w:val="00A31609"/>
    <w:rsid w:val="00A46570"/>
    <w:rsid w:val="00A53CA9"/>
    <w:rsid w:val="00A57FC7"/>
    <w:rsid w:val="00A64430"/>
    <w:rsid w:val="00A65BB0"/>
    <w:rsid w:val="00A80BB2"/>
    <w:rsid w:val="00A82300"/>
    <w:rsid w:val="00A83E40"/>
    <w:rsid w:val="00AB5546"/>
    <w:rsid w:val="00AB7A24"/>
    <w:rsid w:val="00AC5BFE"/>
    <w:rsid w:val="00AD239C"/>
    <w:rsid w:val="00AD2814"/>
    <w:rsid w:val="00AD4EC8"/>
    <w:rsid w:val="00AE7292"/>
    <w:rsid w:val="00AF2FF6"/>
    <w:rsid w:val="00AF4B87"/>
    <w:rsid w:val="00B04B89"/>
    <w:rsid w:val="00B06632"/>
    <w:rsid w:val="00B16A1E"/>
    <w:rsid w:val="00B24BFB"/>
    <w:rsid w:val="00B34F03"/>
    <w:rsid w:val="00B41C59"/>
    <w:rsid w:val="00B446F0"/>
    <w:rsid w:val="00B536D9"/>
    <w:rsid w:val="00B66945"/>
    <w:rsid w:val="00B67E4C"/>
    <w:rsid w:val="00B94BE6"/>
    <w:rsid w:val="00BA237C"/>
    <w:rsid w:val="00BA3D4F"/>
    <w:rsid w:val="00BB2B3A"/>
    <w:rsid w:val="00BB64C3"/>
    <w:rsid w:val="00C042F9"/>
    <w:rsid w:val="00C079D5"/>
    <w:rsid w:val="00C126F0"/>
    <w:rsid w:val="00C138B1"/>
    <w:rsid w:val="00C14EA4"/>
    <w:rsid w:val="00C152E5"/>
    <w:rsid w:val="00C15859"/>
    <w:rsid w:val="00C2612C"/>
    <w:rsid w:val="00C279EC"/>
    <w:rsid w:val="00C32040"/>
    <w:rsid w:val="00C41A5C"/>
    <w:rsid w:val="00C41C4D"/>
    <w:rsid w:val="00C41D9F"/>
    <w:rsid w:val="00C44F97"/>
    <w:rsid w:val="00C526E6"/>
    <w:rsid w:val="00C5347C"/>
    <w:rsid w:val="00C6165E"/>
    <w:rsid w:val="00C9151F"/>
    <w:rsid w:val="00C951B2"/>
    <w:rsid w:val="00C95240"/>
    <w:rsid w:val="00CA61FB"/>
    <w:rsid w:val="00CB1A96"/>
    <w:rsid w:val="00CB62CA"/>
    <w:rsid w:val="00CC3D68"/>
    <w:rsid w:val="00CE1C86"/>
    <w:rsid w:val="00CE2707"/>
    <w:rsid w:val="00CE54E3"/>
    <w:rsid w:val="00CF1290"/>
    <w:rsid w:val="00CF40B9"/>
    <w:rsid w:val="00D03CC8"/>
    <w:rsid w:val="00D1735B"/>
    <w:rsid w:val="00D2362E"/>
    <w:rsid w:val="00D32F02"/>
    <w:rsid w:val="00D46BB2"/>
    <w:rsid w:val="00D55B75"/>
    <w:rsid w:val="00D57AD5"/>
    <w:rsid w:val="00D57DB4"/>
    <w:rsid w:val="00D708F1"/>
    <w:rsid w:val="00D832A8"/>
    <w:rsid w:val="00DB3E02"/>
    <w:rsid w:val="00DD3B1E"/>
    <w:rsid w:val="00DE0C8F"/>
    <w:rsid w:val="00DE37AE"/>
    <w:rsid w:val="00DF7592"/>
    <w:rsid w:val="00E06B4F"/>
    <w:rsid w:val="00E13681"/>
    <w:rsid w:val="00E21466"/>
    <w:rsid w:val="00E3193E"/>
    <w:rsid w:val="00E3483F"/>
    <w:rsid w:val="00E4232A"/>
    <w:rsid w:val="00E4328C"/>
    <w:rsid w:val="00E436E7"/>
    <w:rsid w:val="00E43F01"/>
    <w:rsid w:val="00E61C2B"/>
    <w:rsid w:val="00E639BD"/>
    <w:rsid w:val="00E7026B"/>
    <w:rsid w:val="00E70726"/>
    <w:rsid w:val="00E70E49"/>
    <w:rsid w:val="00E93660"/>
    <w:rsid w:val="00E9781F"/>
    <w:rsid w:val="00EA503F"/>
    <w:rsid w:val="00EB7367"/>
    <w:rsid w:val="00ED1A60"/>
    <w:rsid w:val="00EE33CD"/>
    <w:rsid w:val="00EF0C96"/>
    <w:rsid w:val="00EF13C1"/>
    <w:rsid w:val="00EF3743"/>
    <w:rsid w:val="00F042F6"/>
    <w:rsid w:val="00F143A7"/>
    <w:rsid w:val="00F16AD5"/>
    <w:rsid w:val="00F20DEB"/>
    <w:rsid w:val="00F26DAB"/>
    <w:rsid w:val="00F4032E"/>
    <w:rsid w:val="00F46151"/>
    <w:rsid w:val="00F61008"/>
    <w:rsid w:val="00F613D7"/>
    <w:rsid w:val="00F70394"/>
    <w:rsid w:val="00F747E2"/>
    <w:rsid w:val="00F81338"/>
    <w:rsid w:val="00F84A43"/>
    <w:rsid w:val="00F84C39"/>
    <w:rsid w:val="00F86BB2"/>
    <w:rsid w:val="00F954BF"/>
    <w:rsid w:val="00FA1287"/>
    <w:rsid w:val="00FA21A3"/>
    <w:rsid w:val="00FB6663"/>
    <w:rsid w:val="00FC0DED"/>
    <w:rsid w:val="00FC2018"/>
    <w:rsid w:val="00FC212E"/>
    <w:rsid w:val="00FC5529"/>
    <w:rsid w:val="00FC6537"/>
    <w:rsid w:val="00FD0896"/>
    <w:rsid w:val="00FD5474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0014C7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0014C7"/>
    <w:pPr>
      <w:spacing w:before="0"/>
      <w:ind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  <w:style w:type="paragraph" w:styleId="af3">
    <w:name w:val="Balloon Text"/>
    <w:basedOn w:val="a"/>
    <w:link w:val="af4"/>
    <w:uiPriority w:val="99"/>
    <w:semiHidden/>
    <w:unhideWhenUsed/>
    <w:rsid w:val="00E3483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34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5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www.jetbrains.com/" TargetMode="External"/><Relationship Id="rId3" Type="http://schemas.openxmlformats.org/officeDocument/2006/relationships/styles" Target="styles.xm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s://docs.oracle.com/javase/tutorial/java/concepts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hyperlink" Target="https://docs.oracle.com/en/java/javase/19/books.html" TargetMode="Externa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docs.oracle.com/en/java/javase/19/docs/api/index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72D41-3BAB-443A-8F1E-1333555A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35</Pages>
  <Words>9285</Words>
  <Characters>52928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Полищук Ольга Сергеевна</cp:lastModifiedBy>
  <cp:revision>10</cp:revision>
  <cp:lastPrinted>2024-01-22T10:07:00Z</cp:lastPrinted>
  <dcterms:created xsi:type="dcterms:W3CDTF">2023-12-14T12:21:00Z</dcterms:created>
  <dcterms:modified xsi:type="dcterms:W3CDTF">2024-05-06T12:30:00Z</dcterms:modified>
  <dc:language>ru-RU</dc:language>
</cp:coreProperties>
</file>